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267.85000000000002pt;mso-position-vertical-relative:text;mso-position-horizontal-relative:text;position:absolute;height:50pt;width:35.35pt;margin-left:252.1pt;z-index:3;" filled="f" stroked="f" strokeweight="0.5p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267.85000000000002pt;mso-position-vertical-relative:text;mso-position-horizontal-relative:text;position:absolute;height:50pt;width:35.35pt;margin-left:81.400000000000006pt;z-index:2;" filled="f" stroked="f" strokeweight="0.5pt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午前</w:t>
                  </w: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午後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勝山市民会館使用料減免申請書及び決定書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　　　　　　　　令和　　　年　　月　　日</w:t>
      </w:r>
    </w:p>
    <w:p>
      <w:pPr>
        <w:pStyle w:val="0"/>
        <w:spacing w:after="120" w:afterLines="0" w:afterAutospacing="0"/>
        <w:ind w:firstLine="420" w:firstLineChars="200"/>
        <w:rPr>
          <w:rFonts w:hint="default"/>
        </w:rPr>
      </w:pPr>
      <w:r>
        <w:rPr>
          <w:rFonts w:hint="eastAsia"/>
        </w:rPr>
        <w:t>勝山市長　　　　殿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団体名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代表者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連</w:t>
      </w:r>
      <w:r>
        <w:rPr>
          <w:rFonts w:hint="eastAsia"/>
        </w:rPr>
        <w:t>絡　</w:t>
      </w:r>
      <w:r>
        <w:rPr>
          <w:rFonts w:hint="eastAsia"/>
        </w:rPr>
        <w:t>TEL</w:t>
      </w:r>
      <w:r>
        <w:rPr>
          <w:rFonts w:hint="eastAsia"/>
          <w:spacing w:val="52"/>
        </w:rPr>
        <w:t>　</w:t>
      </w:r>
      <w:r>
        <w:rPr>
          <w:rFonts w:hint="eastAsia"/>
        </w:rPr>
        <w:t>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下記のとおり減免くださいますよう申請します。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4"/>
        <w:gridCol w:w="7408"/>
      </w:tblGrid>
      <w:tr>
        <w:trPr>
          <w:trHeight w:val="531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使用期日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から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曜日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時　　分から　　　　　　　　　　　時　　分まで</w:t>
            </w:r>
          </w:p>
        </w:tc>
      </w:tr>
      <w:tr>
        <w:trPr>
          <w:trHeight w:val="553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47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995" w:hRule="atLeast"/>
        </w:trPr>
        <w:tc>
          <w:tcPr>
            <w:tcW w:w="166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40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上記の申請について、</w:t>
      </w:r>
      <w:r>
        <w:rPr>
          <w:rFonts w:hint="eastAsia"/>
        </w:rPr>
        <w:t>(</w:t>
      </w:r>
      <w:r>
        <w:rPr>
          <w:rFonts w:hint="eastAsia"/>
        </w:rPr>
        <w:t>免除・減額</w:t>
      </w:r>
      <w:r>
        <w:rPr>
          <w:rFonts w:hint="eastAsia"/>
        </w:rPr>
        <w:t>)</w:t>
      </w:r>
      <w:r>
        <w:rPr>
          <w:rFonts w:hint="eastAsia"/>
        </w:rPr>
        <w:t>決定します。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令和　　　年　　月　　日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勝山市長　　　　　　　　　　　</w:t>
      </w:r>
    </w:p>
    <w:p>
      <w:pPr>
        <w:pStyle w:val="0"/>
        <w:tabs>
          <w:tab w:val="left" w:leader="none" w:pos="5760"/>
        </w:tabs>
        <w:rPr>
          <w:rFonts w:hint="default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5"/>
        <w:gridCol w:w="7407"/>
      </w:tblGrid>
      <w:tr>
        <w:trPr>
          <w:trHeight w:val="600" w:hRule="atLeast"/>
        </w:trPr>
        <w:tc>
          <w:tcPr>
            <w:tcW w:w="16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減額内容</w:t>
            </w:r>
          </w:p>
        </w:tc>
        <w:tc>
          <w:tcPr>
            <w:tcW w:w="74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158</Characters>
  <Application>JUST Note</Application>
  <Lines>34</Lines>
  <Paragraphs>27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勝山市役所</dc:creator>
  <cp:lastModifiedBy>gakusyuu</cp:lastModifiedBy>
  <cp:lastPrinted>2001-09-25T06:30:00Z</cp:lastPrinted>
  <dcterms:created xsi:type="dcterms:W3CDTF">2017-04-17T02:53:00Z</dcterms:created>
  <dcterms:modified xsi:type="dcterms:W3CDTF">2017-04-17T02:53:28Z</dcterms:modified>
  <cp:revision>2</cp:revision>
</cp:coreProperties>
</file>