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号（第</w:t>
      </w: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>条関係）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Chars="0" w:firstLine="0" w:firstLineChars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="0" w:leftChars="0" w:firstLine="21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>勝山市長　水上　実喜夫　殿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（申請者）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行政区名等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代表者住所</w:t>
      </w:r>
    </w:p>
    <w:p>
      <w:pPr>
        <w:pStyle w:val="0"/>
        <w:ind w:leftChars="0" w:firstLine="4200" w:firstLineChars="2000"/>
        <w:rPr>
          <w:rFonts w:hint="eastAsia"/>
          <w:color w:val="auto"/>
        </w:rPr>
      </w:pPr>
      <w:r>
        <w:rPr>
          <w:rFonts w:hint="eastAsia"/>
          <w:color w:val="auto"/>
        </w:rPr>
        <w:t>代表者氏名</w:t>
      </w:r>
    </w:p>
    <w:p>
      <w:pPr>
        <w:pStyle w:val="0"/>
        <w:ind w:leftChars="0" w:firstLine="0" w:firstLineChars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</w:rPr>
      </w:pPr>
      <w:r>
        <w:rPr>
          <w:rFonts w:hint="eastAsia"/>
          <w:color w:val="auto"/>
        </w:rPr>
        <w:t>事故報告書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勝山市除雪機貸出要綱第</w:t>
      </w: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>条の規定により、次の事項を報告します。</w:t>
      </w:r>
    </w:p>
    <w:p>
      <w:pPr>
        <w:pStyle w:val="0"/>
        <w:rPr>
          <w:rFonts w:hint="eastAsia"/>
          <w:color w:val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720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除雪場所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勝山市</w:t>
            </w:r>
          </w:p>
        </w:tc>
      </w:tr>
      <w:tr>
        <w:trPr>
          <w:trHeight w:val="710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貸出期間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令和　　年　　月　　日　から　令和　　年　　月　　日</w:t>
            </w:r>
          </w:p>
        </w:tc>
      </w:tr>
      <w:tr>
        <w:trPr>
          <w:trHeight w:val="1775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報告する事項</w:t>
            </w:r>
          </w:p>
        </w:tc>
        <w:tc>
          <w:tcPr>
            <w:tcW w:w="6199" w:type="dx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1775" w:hRule="atLeast"/>
        </w:trPr>
        <w:tc>
          <w:tcPr>
            <w:tcW w:w="2305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633</TotalTime>
  <Pages>1</Pages>
  <Words>3</Words>
  <Characters>114</Characters>
  <Application>JUST Note</Application>
  <Lines>27</Lines>
  <Paragraphs>15</Paragraphs>
  <CharactersWithSpaces>138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soumu</dc:creator>
  <cp:lastModifiedBy>sa-sasaki</cp:lastModifiedBy>
  <cp:lastPrinted>2021-12-08T02:31:54Z</cp:lastPrinted>
  <dcterms:created xsi:type="dcterms:W3CDTF">2021-11-22T02:04:00Z</dcterms:created>
  <dcterms:modified xsi:type="dcterms:W3CDTF">2021-12-14T00:20:36Z</dcterms:modified>
  <cp:revision>3</cp:revision>
</cp:coreProperties>
</file>