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eastAsia="ＭＳ 明朝"/>
          <w:sz w:val="22"/>
        </w:rPr>
      </w:pPr>
      <w:r>
        <w:rPr>
          <w:rFonts w:hint="default" w:ascii="ＭＳ 明朝" w:hAnsi="ＭＳ 明朝" w:eastAsia="ＭＳ 明朝"/>
          <w:kern w:val="2"/>
          <w:sz w:val="22"/>
        </w:rPr>
        <w:t>様式第</w:t>
      </w:r>
      <w:r>
        <w:rPr>
          <w:rFonts w:hint="default" w:ascii="ＭＳ 明朝" w:hAnsi="ＭＳ 明朝" w:eastAsia="ＭＳ 明朝"/>
          <w:kern w:val="2"/>
          <w:sz w:val="22"/>
        </w:rPr>
        <w:t>1</w:t>
      </w:r>
      <w:r>
        <w:rPr>
          <w:rFonts w:hint="default" w:ascii="ＭＳ 明朝" w:hAnsi="ＭＳ 明朝" w:eastAsia="ＭＳ 明朝"/>
          <w:kern w:val="2"/>
          <w:sz w:val="22"/>
        </w:rPr>
        <w:t>号（第</w:t>
      </w:r>
      <w:r>
        <w:rPr>
          <w:rFonts w:hint="default" w:ascii="ＭＳ 明朝" w:hAnsi="ＭＳ 明朝" w:eastAsia="ＭＳ 明朝"/>
          <w:kern w:val="2"/>
          <w:sz w:val="22"/>
        </w:rPr>
        <w:t>4</w:t>
      </w:r>
      <w:r>
        <w:rPr>
          <w:rFonts w:hint="default" w:ascii="ＭＳ 明朝" w:hAnsi="ＭＳ 明朝" w:eastAsia="ＭＳ 明朝"/>
          <w:kern w:val="2"/>
          <w:sz w:val="22"/>
        </w:rPr>
        <w:t>条関係）</w:t>
      </w:r>
    </w:p>
    <w:p>
      <w:pPr>
        <w:pStyle w:val="0"/>
        <w:jc w:val="both"/>
        <w:rPr>
          <w:rFonts w:hint="eastAsia" w:ascii="ＭＳ 明朝" w:hAnsi="ＭＳ 明朝" w:eastAsia="ＭＳ 明朝"/>
          <w:sz w:val="22"/>
        </w:rPr>
      </w:pPr>
      <w:r>
        <w:rPr>
          <w:rFonts w:hint="default" w:ascii="ＭＳ 明朝" w:hAnsi="ＭＳ 明朝" w:eastAsia="ＭＳ 明朝"/>
          <w:kern w:val="2"/>
          <w:sz w:val="22"/>
        </w:rPr>
        <w:t>　　　　　　　　　　　　　　　　　　　　　　　　　　　　　　　　　　年　　月　　日</w:t>
      </w:r>
    </w:p>
    <w:p>
      <w:pPr>
        <w:pStyle w:val="0"/>
        <w:jc w:val="both"/>
        <w:rPr>
          <w:rFonts w:hint="eastAsia" w:ascii="ＭＳ 明朝" w:hAnsi="ＭＳ 明朝" w:eastAsia="ＭＳ 明朝"/>
          <w:sz w:val="22"/>
        </w:rPr>
      </w:pPr>
      <w:r>
        <w:rPr>
          <w:rFonts w:hint="default" w:ascii="ＭＳ 明朝" w:hAnsi="ＭＳ 明朝" w:eastAsia="ＭＳ 明朝"/>
          <w:kern w:val="2"/>
          <w:sz w:val="22"/>
        </w:rPr>
        <w:t>　勝</w:t>
      </w:r>
      <w:r>
        <w:rPr>
          <w:rFonts w:hint="default" w:ascii="ＭＳ 明朝" w:hAnsi="ＭＳ 明朝" w:eastAsia="ＭＳ 明朝"/>
          <w:kern w:val="2"/>
          <w:sz w:val="22"/>
        </w:rPr>
        <w:t xml:space="preserve"> </w:t>
      </w:r>
      <w:r>
        <w:rPr>
          <w:rFonts w:hint="default" w:ascii="ＭＳ 明朝" w:hAnsi="ＭＳ 明朝" w:eastAsia="ＭＳ 明朝"/>
          <w:kern w:val="2"/>
          <w:sz w:val="22"/>
        </w:rPr>
        <w:t>山</w:t>
      </w:r>
      <w:r>
        <w:rPr>
          <w:rFonts w:hint="default" w:ascii="ＭＳ 明朝" w:hAnsi="ＭＳ 明朝" w:eastAsia="ＭＳ 明朝"/>
          <w:kern w:val="2"/>
          <w:sz w:val="22"/>
        </w:rPr>
        <w:t xml:space="preserve"> </w:t>
      </w:r>
      <w:r>
        <w:rPr>
          <w:rFonts w:hint="default" w:ascii="ＭＳ 明朝" w:hAnsi="ＭＳ 明朝" w:eastAsia="ＭＳ 明朝"/>
          <w:kern w:val="2"/>
          <w:sz w:val="22"/>
        </w:rPr>
        <w:t>市</w:t>
      </w:r>
      <w:r>
        <w:rPr>
          <w:rFonts w:hint="default" w:ascii="ＭＳ 明朝" w:hAnsi="ＭＳ 明朝" w:eastAsia="ＭＳ 明朝"/>
          <w:kern w:val="2"/>
          <w:sz w:val="22"/>
        </w:rPr>
        <w:t xml:space="preserve"> </w:t>
      </w:r>
      <w:r>
        <w:rPr>
          <w:rFonts w:hint="default" w:ascii="ＭＳ 明朝" w:hAnsi="ＭＳ 明朝" w:eastAsia="ＭＳ 明朝"/>
          <w:kern w:val="2"/>
          <w:sz w:val="22"/>
        </w:rPr>
        <w:t>長　　様</w:t>
      </w:r>
    </w:p>
    <w:p>
      <w:pPr>
        <w:pStyle w:val="0"/>
        <w:jc w:val="both"/>
        <w:rPr>
          <w:rFonts w:hint="eastAsia" w:ascii="ＭＳ 明朝" w:hAnsi="ＭＳ 明朝" w:eastAsia="ＭＳ 明朝"/>
          <w:sz w:val="22"/>
        </w:rPr>
      </w:pPr>
      <w:r>
        <w:rPr>
          <w:rFonts w:hint="default" w:ascii="ＭＳ 明朝" w:hAnsi="ＭＳ 明朝" w:eastAsia="ＭＳ 明朝"/>
          <w:kern w:val="2"/>
          <w:sz w:val="22"/>
        </w:rPr>
        <w:t>　　　　　　　　　　　　　　　　　　　　所在地</w:t>
      </w:r>
    </w:p>
    <w:p>
      <w:pPr>
        <w:pStyle w:val="0"/>
        <w:jc w:val="both"/>
        <w:rPr>
          <w:rFonts w:hint="eastAsia" w:ascii="ＭＳ 明朝" w:hAnsi="ＭＳ 明朝" w:eastAsia="ＭＳ 明朝"/>
          <w:sz w:val="22"/>
        </w:rPr>
      </w:pPr>
      <w:r>
        <w:rPr>
          <w:rFonts w:hint="default" w:ascii="ＭＳ 明朝" w:hAnsi="ＭＳ 明朝" w:eastAsia="ＭＳ 明朝"/>
          <w:kern w:val="2"/>
          <w:sz w:val="22"/>
        </w:rPr>
        <w:t>　　　　　　　　　　　　　　　　　　　　事業所名</w:t>
      </w:r>
    </w:p>
    <w:p>
      <w:pPr>
        <w:pStyle w:val="0"/>
        <w:jc w:val="both"/>
        <w:rPr>
          <w:rFonts w:hint="eastAsia" w:ascii="ＭＳ 明朝" w:hAnsi="ＭＳ 明朝" w:eastAsia="ＭＳ 明朝"/>
          <w:sz w:val="22"/>
        </w:rPr>
      </w:pPr>
      <w:r>
        <w:rPr>
          <w:rFonts w:hint="default" w:ascii="ＭＳ 明朝" w:hAnsi="ＭＳ 明朝" w:eastAsia="ＭＳ 明朝"/>
          <w:kern w:val="2"/>
          <w:sz w:val="22"/>
        </w:rPr>
        <w:t>　　　　　　　　　　　　　　　　　　　　代表者名</w:t>
      </w:r>
    </w:p>
    <w:p>
      <w:pPr>
        <w:pStyle w:val="0"/>
        <w:jc w:val="both"/>
        <w:rPr>
          <w:rFonts w:hint="eastAsia" w:ascii="ＭＳ 明朝" w:hAnsi="ＭＳ 明朝" w:eastAsia="ＭＳ 明朝"/>
          <w:sz w:val="22"/>
        </w:rPr>
      </w:pPr>
      <w:r>
        <w:rPr>
          <w:rFonts w:hint="default" w:ascii="ＭＳ 明朝" w:hAnsi="ＭＳ 明朝" w:eastAsia="ＭＳ 明朝"/>
          <w:kern w:val="2"/>
          <w:sz w:val="22"/>
        </w:rPr>
        <w:t>　　　　　　　　　　　　　　　　　　　　連絡先</w:t>
      </w:r>
    </w:p>
    <w:p>
      <w:pPr>
        <w:pStyle w:val="0"/>
        <w:jc w:val="both"/>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default" w:ascii="ＭＳ 明朝" w:hAnsi="ＭＳ 明朝" w:eastAsia="ＭＳ 明朝"/>
          <w:kern w:val="2"/>
          <w:sz w:val="22"/>
        </w:rPr>
        <w:t>エネルギー価格高騰対策支援交付金交付申請書兼請求書</w:t>
      </w: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r>
        <w:rPr>
          <w:rFonts w:hint="default" w:ascii="ＭＳ 明朝" w:hAnsi="ＭＳ 明朝" w:eastAsia="ＭＳ 明朝"/>
          <w:kern w:val="2"/>
          <w:sz w:val="22"/>
        </w:rPr>
        <w:t>　エネルギー価格高騰対策支援交付金交付要綱第</w:t>
      </w:r>
      <w:r>
        <w:rPr>
          <w:rFonts w:hint="default" w:ascii="ＭＳ 明朝" w:hAnsi="ＭＳ 明朝" w:eastAsia="ＭＳ 明朝"/>
          <w:kern w:val="2"/>
          <w:sz w:val="22"/>
        </w:rPr>
        <w:t>4</w:t>
      </w:r>
      <w:r>
        <w:rPr>
          <w:rFonts w:hint="default" w:ascii="ＭＳ 明朝" w:hAnsi="ＭＳ 明朝" w:eastAsia="ＭＳ 明朝"/>
          <w:kern w:val="2"/>
          <w:sz w:val="22"/>
        </w:rPr>
        <w:t>条の規定により、関係書類を添えて次のとおり申請及び請求します。</w:t>
      </w:r>
    </w:p>
    <w:p>
      <w:pPr>
        <w:pStyle w:val="0"/>
        <w:ind w:left="0" w:leftChars="0" w:right="0" w:rightChars="0" w:firstLine="0" w:firstLineChars="0"/>
        <w:jc w:val="both"/>
        <w:rPr>
          <w:rFonts w:hint="eastAsia" w:ascii="ＭＳ 明朝" w:hAnsi="ＭＳ 明朝" w:eastAsia="ＭＳ 明朝"/>
          <w:sz w:val="22"/>
        </w:rPr>
      </w:pPr>
      <w:r>
        <w:rPr>
          <w:rFonts w:hint="default" w:ascii="ＭＳ 明朝" w:hAnsi="ＭＳ 明朝" w:eastAsia="ＭＳ 明朝"/>
          <w:kern w:val="2"/>
          <w:sz w:val="22"/>
        </w:rPr>
        <w:t>　　　　　　　　　　　　　　　　　　　記</w:t>
      </w:r>
    </w:p>
    <w:tbl>
      <w:tblPr>
        <w:tblStyle w:val="21"/>
        <w:tblW w:w="0" w:type="auto"/>
        <w:tblInd w:w="0" w:type="dxa"/>
        <w:tblLayout w:type="fixed"/>
        <w:tblLook w:firstRow="1" w:lastRow="0" w:firstColumn="1" w:lastColumn="0" w:noHBand="0" w:noVBand="1" w:val="04A0"/>
      </w:tblPr>
      <w:tblGrid>
        <w:gridCol w:w="9130"/>
      </w:tblGrid>
      <w:tr>
        <w:trPr>
          <w:trHeight w:val="5200" w:hRule="atLeast"/>
        </w:trPr>
        <w:tc>
          <w:tcPr>
            <w:tcW w:w="9130" w:type="dxa"/>
            <w:vAlign w:val="top"/>
          </w:tcPr>
          <w:p>
            <w:pPr>
              <w:pStyle w:val="0"/>
              <w:ind w:left="0" w:leftChars="0" w:right="0" w:rightChars="0" w:firstLine="4140" w:firstLineChars="2300"/>
              <w:rPr>
                <w:rFonts w:hint="eastAsia"/>
                <w:sz w:val="18"/>
              </w:rPr>
            </w:pPr>
            <w:r>
              <w:rPr>
                <w:rFonts w:hint="eastAsia"/>
                <w:sz w:val="18"/>
              </w:rPr>
              <w:t>誓約書</w:t>
            </w:r>
          </w:p>
          <w:p>
            <w:pPr>
              <w:pStyle w:val="0"/>
              <w:ind w:left="0" w:leftChars="0" w:right="0" w:rightChars="0" w:firstLine="360" w:firstLineChars="200"/>
              <w:rPr>
                <w:rFonts w:hint="eastAsia"/>
                <w:sz w:val="18"/>
              </w:rPr>
            </w:pPr>
            <w:r>
              <w:rPr>
                <w:rFonts w:hint="eastAsia"/>
                <w:sz w:val="18"/>
              </w:rPr>
              <w:t>（該当箇所に</w:t>
            </w:r>
            <w:r>
              <w:rPr>
                <w:rFonts w:hint="eastAsia"/>
                <w:b w:val="1"/>
                <w:sz w:val="18"/>
              </w:rPr>
              <w:t>☑</w:t>
            </w:r>
            <w:r>
              <w:rPr>
                <w:rFonts w:hint="eastAsia"/>
                <w:sz w:val="18"/>
              </w:rPr>
              <w:t>）</w:t>
            </w:r>
          </w:p>
          <w:p>
            <w:pPr>
              <w:pStyle w:val="0"/>
              <w:rPr>
                <w:rFonts w:hint="eastAsia"/>
                <w:sz w:val="18"/>
              </w:rPr>
            </w:pPr>
            <w:r>
              <w:rPr>
                <w:rFonts w:hint="eastAsia"/>
                <w:sz w:val="18"/>
              </w:rPr>
              <w:t>□勝山市内に本社を有する法人又は個人です。</w:t>
            </w:r>
          </w:p>
          <w:p>
            <w:pPr>
              <w:pStyle w:val="0"/>
              <w:ind w:leftChars="0" w:right="0" w:rightChars="0" w:firstLineChars="0"/>
              <w:rPr>
                <w:rFonts w:hint="eastAsia"/>
                <w:sz w:val="18"/>
              </w:rPr>
            </w:pPr>
            <w:r>
              <w:rPr>
                <w:rFonts w:hint="eastAsia"/>
                <w:sz w:val="18"/>
              </w:rPr>
              <w:t>□虚偽が判明した場合は、交付決定の取消や交付金の返還に応じます。また、この取消等により当方が不利</w:t>
            </w:r>
          </w:p>
          <w:p>
            <w:pPr>
              <w:pStyle w:val="0"/>
              <w:ind w:left="210" w:leftChars="100" w:right="0" w:rightChars="0" w:firstLineChars="0"/>
              <w:rPr>
                <w:rFonts w:hint="eastAsia"/>
                <w:sz w:val="18"/>
              </w:rPr>
            </w:pPr>
            <w:r>
              <w:rPr>
                <w:rFonts w:hint="eastAsia"/>
                <w:sz w:val="18"/>
              </w:rPr>
              <w:t>益を被ることになっても、異議は一切申し立てません。</w:t>
            </w:r>
          </w:p>
          <w:p>
            <w:pPr>
              <w:pStyle w:val="0"/>
              <w:rPr>
                <w:rFonts w:hint="eastAsia"/>
                <w:sz w:val="18"/>
              </w:rPr>
            </w:pPr>
            <w:r>
              <w:rPr>
                <w:rFonts w:hint="eastAsia"/>
                <w:sz w:val="18"/>
              </w:rPr>
              <w:t>□勝山市から報告・立会検査等の求めがあった場合は、これに応じます。</w:t>
            </w:r>
          </w:p>
          <w:p>
            <w:pPr>
              <w:pStyle w:val="0"/>
              <w:ind w:leftChars="0" w:right="0" w:rightChars="0" w:firstLineChars="0"/>
              <w:rPr>
                <w:rFonts w:hint="eastAsia"/>
                <w:sz w:val="18"/>
              </w:rPr>
            </w:pPr>
            <w:r>
              <w:rPr>
                <w:rFonts w:hint="eastAsia"/>
                <w:sz w:val="18"/>
              </w:rPr>
              <w:t>□市税の納税情報を確認すること並びに申請書類及び添付書類の内容について税務情報として使用するこ</w:t>
            </w:r>
          </w:p>
          <w:p>
            <w:pPr>
              <w:pStyle w:val="0"/>
              <w:ind w:left="210" w:leftChars="100" w:right="0" w:rightChars="0" w:firstLineChars="0"/>
              <w:rPr>
                <w:rFonts w:hint="eastAsia"/>
                <w:sz w:val="18"/>
              </w:rPr>
            </w:pPr>
            <w:r>
              <w:rPr>
                <w:rFonts w:hint="eastAsia"/>
                <w:sz w:val="18"/>
              </w:rPr>
              <w:t>とに同意します。</w:t>
            </w:r>
          </w:p>
          <w:p>
            <w:pPr>
              <w:pStyle w:val="0"/>
              <w:rPr>
                <w:rFonts w:hint="eastAsia"/>
                <w:sz w:val="18"/>
              </w:rPr>
            </w:pPr>
            <w:r>
              <w:rPr>
                <w:rFonts w:hint="eastAsia"/>
                <w:sz w:val="18"/>
              </w:rPr>
              <w:t>□申請書類及び添付書類の内容について、勝山市が行政機関や警察等に確認等を行うことに同意します。</w:t>
            </w:r>
          </w:p>
          <w:p>
            <w:pPr>
              <w:pStyle w:val="0"/>
              <w:ind w:leftChars="0" w:right="0" w:rightChars="0" w:firstLineChars="0"/>
              <w:rPr>
                <w:rFonts w:hint="eastAsia"/>
                <w:sz w:val="18"/>
              </w:rPr>
            </w:pPr>
            <w:r>
              <w:rPr>
                <w:rFonts w:hint="eastAsia"/>
                <w:sz w:val="18"/>
              </w:rPr>
              <w:t>□「暴力団員による不当な行為の防止等に関する法律（平成</w:t>
            </w:r>
            <w:r>
              <w:rPr>
                <w:rFonts w:hint="eastAsia"/>
                <w:sz w:val="18"/>
              </w:rPr>
              <w:t>3</w:t>
            </w:r>
            <w:r>
              <w:rPr>
                <w:rFonts w:hint="eastAsia"/>
                <w:sz w:val="18"/>
              </w:rPr>
              <w:t>年法律第</w:t>
            </w:r>
            <w:r>
              <w:rPr>
                <w:rFonts w:hint="eastAsia"/>
                <w:sz w:val="18"/>
              </w:rPr>
              <w:t>77</w:t>
            </w:r>
            <w:r>
              <w:rPr>
                <w:rFonts w:hint="eastAsia"/>
                <w:sz w:val="18"/>
              </w:rPr>
              <w:t>号）に規定する暴力団若しくは</w:t>
            </w:r>
          </w:p>
          <w:p>
            <w:pPr>
              <w:pStyle w:val="0"/>
              <w:ind w:left="210" w:leftChars="100" w:right="0" w:rightChars="0" w:firstLineChars="0"/>
              <w:rPr>
                <w:rFonts w:hint="eastAsia"/>
                <w:sz w:val="18"/>
              </w:rPr>
            </w:pPr>
            <w:r>
              <w:rPr>
                <w:rFonts w:hint="eastAsia"/>
                <w:sz w:val="18"/>
              </w:rPr>
              <w:t>暴力団員と密接な関係を有すると認められるもの」、「特定の宗教・政治団体と関わるもの」、「公序良俗</w:t>
            </w:r>
          </w:p>
          <w:p>
            <w:pPr>
              <w:pStyle w:val="0"/>
              <w:ind w:left="210" w:leftChars="100" w:right="0" w:rightChars="0" w:firstLineChars="0"/>
              <w:rPr>
                <w:rFonts w:hint="eastAsia"/>
                <w:sz w:val="18"/>
              </w:rPr>
            </w:pPr>
            <w:r>
              <w:rPr>
                <w:rFonts w:hint="eastAsia"/>
                <w:sz w:val="18"/>
              </w:rPr>
              <w:t>に反するもの」ではありません。</w:t>
            </w:r>
          </w:p>
          <w:p>
            <w:pPr>
              <w:pStyle w:val="0"/>
              <w:rPr>
                <w:rFonts w:hint="eastAsia"/>
                <w:sz w:val="18"/>
              </w:rPr>
            </w:pPr>
            <w:r>
              <w:rPr>
                <w:rFonts w:hint="eastAsia"/>
                <w:sz w:val="18"/>
              </w:rPr>
              <w:t>　　上記について相違ありません。</w:t>
            </w:r>
          </w:p>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2888615</wp:posOffset>
                      </wp:positionH>
                      <wp:positionV relativeFrom="paragraph">
                        <wp:posOffset>225425</wp:posOffset>
                      </wp:positionV>
                      <wp:extent cx="2447925"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447925"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2;" o:spid="_x0000_s1026" o:allowincell="t" o:allowoverlap="t" filled="f" stroked="t" strokecolor="#000000 [3213]" strokeweight="0.5pt" o:spt="20" from="227.45pt,17.75pt" to="420.20000000000005pt,17.75pt">
                      <v:fill/>
                      <v:stroke linestyle="single" miterlimit="8" endcap="flat" dashstyle="solid" filltype="solid"/>
                      <v:textbox style="layout-flow:horizontal;"/>
                      <v:imagedata o:title=""/>
                      <w10:wrap type="none" anchorx="text" anchory="text"/>
                    </v:line>
                  </w:pict>
                </mc:Fallback>
              </mc:AlternateContent>
            </w:r>
            <w:r>
              <w:rPr>
                <w:rFonts w:hint="eastAsia"/>
              </w:rPr>
              <w:t>　　　　　　　　　　　　　　　　　　　　　　自署</w:t>
            </w:r>
          </w:p>
        </w:tc>
      </w:tr>
    </w:tbl>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r>
        <w:rPr>
          <w:rFonts w:hint="eastAsia"/>
        </w:rPr>
        <mc:AlternateContent>
          <mc:Choice Requires="wps">
            <w:drawing>
              <wp:anchor distT="0" distB="0" distL="71755" distR="71755" simplePos="0" relativeHeight="36" behindDoc="0" locked="0" layoutInCell="1" hidden="0" allowOverlap="1">
                <wp:simplePos x="0" y="0"/>
                <wp:positionH relativeFrom="column">
                  <wp:posOffset>1936115</wp:posOffset>
                </wp:positionH>
                <wp:positionV relativeFrom="paragraph">
                  <wp:posOffset>206375</wp:posOffset>
                </wp:positionV>
                <wp:extent cx="2143125"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143125" cy="0"/>
                        </a:xfrm>
                        <a:prstGeom prst="line"/>
                        <a:ln w="952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7" style="mso-wrap-distance-top:0pt;mso-wrap-distance-right:5.65pt;mso-wrap-distance-bottom:0pt;mso-position-vertical-relative:text;mso-position-horizontal-relative:text;position:absolute;mso-wrap-distance-left:5.65pt;z-index:36;" o:allowincell="t" o:allowoverlap="t" filled="f" stroked="t" strokecolor="#000000 [3213]" strokeweight="0.75pt" o:spt="20" from="152.45000000000002pt,16.25pt" to="321.20000000000005pt,16.25pt">
                <v:fill/>
                <v:stroke linestyle="single" miterlimit="8" endcap="flat" dashstyle="solid" filltype="solid"/>
                <v:textbox style="layout-flow:horizontal;"/>
                <v:imagedata o:title=""/>
                <w10:wrap type="none" anchorx="text" anchory="text"/>
              </v:line>
            </w:pict>
          </mc:Fallback>
        </mc:AlternateContent>
      </w:r>
      <w:r>
        <w:rPr>
          <w:rFonts w:hint="default" w:ascii="ＭＳ 明朝" w:hAnsi="ＭＳ 明朝" w:eastAsia="ＭＳ 明朝"/>
          <w:kern w:val="2"/>
          <w:sz w:val="22"/>
        </w:rPr>
        <w:t>１　交付申請額　　　　　</w:t>
      </w:r>
      <w:r>
        <w:rPr>
          <w:rFonts w:hint="default" w:ascii="ＭＳ 明朝" w:hAnsi="ＭＳ 明朝" w:eastAsia="ＭＳ 明朝"/>
          <w:kern w:val="2"/>
          <w:sz w:val="22"/>
          <w:u w:val="none" w:color="auto"/>
          <w:bdr w:val="none" w:color="auto" w:sz="0" w:space="0"/>
        </w:rPr>
        <w:t>　　　　　　　　　　　　　　　　</w:t>
      </w:r>
      <w:r>
        <w:rPr>
          <w:rFonts w:hint="default" w:ascii="ＭＳ 明朝" w:hAnsi="ＭＳ 明朝" w:eastAsia="ＭＳ 明朝"/>
          <w:kern w:val="2"/>
          <w:sz w:val="22"/>
          <w:u w:val="none"/>
        </w:rPr>
        <w:t>円</w:t>
      </w:r>
      <w:r>
        <w:rPr>
          <w:rFonts w:hint="default" w:ascii="ＭＳ 明朝" w:hAnsi="ＭＳ 明朝" w:eastAsia="ＭＳ 明朝"/>
          <w:kern w:val="2"/>
          <w:sz w:val="22"/>
        </w:rPr>
        <w:t>（県給付金額の</w:t>
      </w:r>
      <w:r>
        <w:rPr>
          <w:rFonts w:hint="default" w:ascii="ＭＳ 明朝" w:hAnsi="ＭＳ 明朝" w:eastAsia="ＭＳ 明朝"/>
          <w:kern w:val="2"/>
          <w:sz w:val="22"/>
        </w:rPr>
        <w:t>1/3</w:t>
      </w:r>
      <w:r>
        <w:rPr>
          <w:rFonts w:hint="default" w:ascii="ＭＳ 明朝" w:hAnsi="ＭＳ 明朝" w:eastAsia="ＭＳ 明朝"/>
          <w:kern w:val="2"/>
          <w:sz w:val="22"/>
        </w:rPr>
        <w:t>）</w:t>
      </w:r>
    </w:p>
    <w:p>
      <w:pPr>
        <w:pStyle w:val="0"/>
        <w:jc w:val="both"/>
        <w:rPr>
          <w:rFonts w:hint="eastAsia" w:ascii="ＭＳ 明朝" w:hAnsi="ＭＳ 明朝" w:eastAsia="ＭＳ 明朝"/>
          <w:sz w:val="22"/>
        </w:rPr>
      </w:pPr>
      <w:r>
        <w:rPr>
          <w:rFonts w:hint="default" w:ascii="ＭＳ 明朝" w:hAnsi="ＭＳ 明朝" w:eastAsia="ＭＳ 明朝"/>
          <w:kern w:val="2"/>
          <w:sz w:val="22"/>
        </w:rPr>
        <w:t>２　振込先</w:t>
      </w:r>
      <w:bookmarkStart w:id="0" w:name="_GoBack"/>
      <w:bookmarkEnd w:id="0"/>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65"/>
        <w:gridCol w:w="2310"/>
        <w:gridCol w:w="674"/>
        <w:gridCol w:w="674"/>
        <w:gridCol w:w="332"/>
        <w:gridCol w:w="342"/>
        <w:gridCol w:w="674"/>
        <w:gridCol w:w="674"/>
        <w:gridCol w:w="200"/>
        <w:gridCol w:w="474"/>
        <w:gridCol w:w="677"/>
      </w:tblGrid>
      <w:tr>
        <w:trPr>
          <w:trHeight w:val="360" w:hRule="atLeast"/>
        </w:trPr>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default" w:ascii="ＭＳ 明朝" w:hAnsi="ＭＳ 明朝" w:eastAsia="ＭＳ 明朝"/>
                <w:kern w:val="2"/>
                <w:sz w:val="21"/>
              </w:rPr>
              <w:t>金融機関名</w:t>
            </w:r>
          </w:p>
        </w:tc>
        <w:tc>
          <w:tcPr>
            <w:tcW w:w="231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p>
        </w:tc>
        <w:tc>
          <w:tcPr>
            <w:tcW w:w="168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6"/>
              </w:rPr>
            </w:pPr>
            <w:r>
              <w:rPr>
                <w:rFonts w:hint="default" w:ascii="ＭＳ 明朝" w:hAnsi="ＭＳ 明朝" w:eastAsia="ＭＳ 明朝"/>
                <w:kern w:val="2"/>
                <w:sz w:val="16"/>
              </w:rPr>
              <w:t>銀行　農協　信金</w:t>
            </w:r>
          </w:p>
          <w:p>
            <w:pPr>
              <w:pStyle w:val="0"/>
              <w:jc w:val="both"/>
              <w:rPr>
                <w:rFonts w:hint="eastAsia" w:ascii="ＭＳ 明朝" w:hAnsi="ＭＳ 明朝" w:eastAsia="ＭＳ 明朝"/>
                <w:sz w:val="16"/>
              </w:rPr>
            </w:pPr>
            <w:r>
              <w:rPr>
                <w:rFonts w:hint="default" w:ascii="ＭＳ 明朝" w:hAnsi="ＭＳ 明朝" w:eastAsia="ＭＳ 明朝"/>
                <w:kern w:val="2"/>
                <w:sz w:val="16"/>
              </w:rPr>
              <w:t>信組　その他</w:t>
            </w:r>
          </w:p>
        </w:tc>
        <w:tc>
          <w:tcPr>
            <w:tcW w:w="1890"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p>
        </w:tc>
        <w:tc>
          <w:tcPr>
            <w:tcW w:w="115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20"/>
              </w:rPr>
            </w:pPr>
            <w:r>
              <w:rPr>
                <w:rFonts w:hint="default" w:ascii="ＭＳ 明朝" w:hAnsi="ＭＳ 明朝" w:eastAsia="ＭＳ 明朝"/>
                <w:kern w:val="2"/>
                <w:sz w:val="20"/>
              </w:rPr>
              <w:t>支店</w:t>
            </w:r>
          </w:p>
          <w:p>
            <w:pPr>
              <w:pStyle w:val="0"/>
              <w:jc w:val="both"/>
              <w:rPr>
                <w:rFonts w:hint="eastAsia" w:ascii="ＭＳ 明朝" w:hAnsi="ＭＳ 明朝" w:eastAsia="ＭＳ 明朝"/>
                <w:sz w:val="20"/>
              </w:rPr>
            </w:pPr>
            <w:r>
              <w:rPr>
                <w:rFonts w:hint="default" w:ascii="ＭＳ 明朝" w:hAnsi="ＭＳ 明朝" w:eastAsia="ＭＳ 明朝"/>
                <w:kern w:val="2"/>
                <w:sz w:val="20"/>
              </w:rPr>
              <w:t>出張所</w:t>
            </w:r>
          </w:p>
        </w:tc>
      </w:tr>
      <w:tr>
        <w:trPr/>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default" w:ascii="ＭＳ 明朝" w:hAnsi="ＭＳ 明朝" w:eastAsia="ＭＳ 明朝"/>
                <w:kern w:val="2"/>
                <w:sz w:val="21"/>
              </w:rPr>
              <w:t>口座番号</w:t>
            </w:r>
          </w:p>
        </w:tc>
        <w:tc>
          <w:tcPr>
            <w:tcW w:w="231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eastAsia="ＭＳ 明朝"/>
              </w:rPr>
            </w:pPr>
            <w:r>
              <w:rPr>
                <w:rFonts w:hint="default" w:ascii="ＭＳ 明朝" w:hAnsi="ＭＳ 明朝" w:eastAsia="ＭＳ 明朝"/>
                <w:kern w:val="2"/>
                <w:sz w:val="21"/>
              </w:rPr>
              <w:t>普通</w:t>
            </w:r>
            <w:r>
              <w:rPr>
                <w:rFonts w:hint="default" w:ascii="ＭＳ 明朝" w:hAnsi="ＭＳ 明朝" w:eastAsia="ＭＳ 明朝"/>
                <w:kern w:val="2"/>
                <w:sz w:val="21"/>
              </w:rPr>
              <w:t xml:space="preserve"> </w:t>
            </w:r>
            <w:r>
              <w:rPr>
                <w:rFonts w:hint="default" w:ascii="ＭＳ 明朝" w:hAnsi="ＭＳ 明朝" w:eastAsia="ＭＳ 明朝"/>
                <w:kern w:val="2"/>
                <w:sz w:val="21"/>
              </w:rPr>
              <w:t>・</w:t>
            </w:r>
            <w:r>
              <w:rPr>
                <w:rFonts w:hint="default" w:ascii="ＭＳ 明朝" w:hAnsi="ＭＳ 明朝" w:eastAsia="ＭＳ 明朝"/>
                <w:kern w:val="2"/>
                <w:sz w:val="21"/>
              </w:rPr>
              <w:t xml:space="preserve"> </w:t>
            </w:r>
            <w:r>
              <w:rPr>
                <w:rFonts w:hint="default" w:ascii="ＭＳ 明朝" w:hAnsi="ＭＳ 明朝" w:eastAsia="ＭＳ 明朝"/>
                <w:kern w:val="2"/>
                <w:sz w:val="21"/>
              </w:rPr>
              <w:t>当座</w:t>
            </w:r>
          </w:p>
        </w:tc>
        <w:tc>
          <w:tcPr>
            <w:tcW w:w="67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p>
        </w:tc>
        <w:tc>
          <w:tcPr>
            <w:tcW w:w="67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p>
        </w:tc>
        <w:tc>
          <w:tcPr>
            <w:tcW w:w="674"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p>
        </w:tc>
        <w:tc>
          <w:tcPr>
            <w:tcW w:w="67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p>
        </w:tc>
        <w:tc>
          <w:tcPr>
            <w:tcW w:w="67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p>
        </w:tc>
        <w:tc>
          <w:tcPr>
            <w:tcW w:w="674"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p>
        </w:tc>
        <w:tc>
          <w:tcPr>
            <w:tcW w:w="67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p>
        </w:tc>
      </w:tr>
      <w:tr>
        <w:trPr/>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default" w:ascii="ＭＳ 明朝" w:hAnsi="ＭＳ 明朝" w:eastAsia="ＭＳ 明朝"/>
                <w:kern w:val="2"/>
                <w:sz w:val="21"/>
              </w:rPr>
              <w:t>フリガナ</w:t>
            </w:r>
          </w:p>
        </w:tc>
        <w:tc>
          <w:tcPr>
            <w:tcW w:w="7031" w:type="dxa"/>
            <w:gridSpan w:val="10"/>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p>
        </w:tc>
      </w:tr>
      <w:tr>
        <w:trPr>
          <w:trHeight w:val="590" w:hRule="atLeast"/>
        </w:trPr>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default" w:ascii="ＭＳ 明朝" w:hAnsi="ＭＳ 明朝" w:eastAsia="ＭＳ 明朝"/>
                <w:kern w:val="2"/>
                <w:sz w:val="21"/>
              </w:rPr>
              <w:t>口座名義</w:t>
            </w:r>
          </w:p>
        </w:tc>
        <w:tc>
          <w:tcPr>
            <w:tcW w:w="7031" w:type="dxa"/>
            <w:gridSpan w:val="10"/>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p>
        </w:tc>
      </w:tr>
    </w:tbl>
    <w:p>
      <w:pPr>
        <w:pStyle w:val="0"/>
        <w:jc w:val="right"/>
        <w:rPr>
          <w:rFonts w:hint="eastAsia" w:ascii="ＭＳ 明朝" w:hAnsi="ＭＳ 明朝" w:eastAsia="ＭＳ 明朝"/>
          <w:sz w:val="22"/>
        </w:rPr>
      </w:pPr>
      <w:r>
        <w:rPr>
          <w:rFonts w:hint="eastAsia" w:ascii="ＭＳ 明朝" w:hAnsi="ＭＳ 明朝" w:eastAsia="ＭＳ 明朝"/>
          <w:kern w:val="2"/>
          <w:sz w:val="22"/>
        </w:rPr>
        <w:t>※口座名義人及び口座番号がわかる通帳のページの写しを添付してください。</w:t>
      </w:r>
    </w:p>
    <w:p>
      <w:pPr>
        <w:pStyle w:val="0"/>
        <w:wordWrap w:val="0"/>
        <w:ind w:leftChars="0" w:right="840" w:rightChars="400"/>
        <w:jc w:val="both"/>
        <w:rPr>
          <w:rFonts w:hint="eastAsia" w:ascii="ＭＳ 明朝" w:hAnsi="ＭＳ 明朝" w:eastAsia="ＭＳ 明朝"/>
          <w:sz w:val="22"/>
        </w:rPr>
      </w:pPr>
      <w:r>
        <w:rPr>
          <w:rFonts w:hint="default" w:ascii="ＭＳ 明朝" w:hAnsi="ＭＳ 明朝" w:eastAsia="ＭＳ 明朝"/>
          <w:kern w:val="2"/>
          <w:sz w:val="22"/>
        </w:rPr>
        <w:t>３　発行責任者及び担当者</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368"/>
        <w:gridCol w:w="7920"/>
      </w:tblGrid>
      <w:tr>
        <w:trPr/>
        <w:tc>
          <w:tcPr>
            <w:tcW w:w="13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eastAsia="ＭＳ 明朝"/>
              </w:rPr>
            </w:pPr>
            <w:r>
              <w:rPr>
                <w:rFonts w:hint="default" w:ascii="ＭＳ 明朝" w:hAnsi="ＭＳ 明朝" w:eastAsia="ＭＳ 明朝"/>
                <w:kern w:val="2"/>
                <w:sz w:val="21"/>
              </w:rPr>
              <w:t>発行責任者</w:t>
            </w:r>
          </w:p>
        </w:tc>
        <w:tc>
          <w:tcPr>
            <w:tcW w:w="792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r>
              <w:rPr>
                <w:rFonts w:hint="eastAsia" w:ascii="ＭＳ 明朝" w:hAnsi="ＭＳ 明朝" w:eastAsia="ＭＳ 明朝"/>
                <w:kern w:val="2"/>
                <w:sz w:val="21"/>
              </w:rPr>
              <w:t>□請求者と同じ　□請求者と異なる（氏名　　　　　　　電話番号　　　　　　）</w:t>
            </w:r>
          </w:p>
        </w:tc>
      </w:tr>
      <w:tr>
        <w:trPr/>
        <w:tc>
          <w:tcPr>
            <w:tcW w:w="13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eastAsia="ＭＳ 明朝"/>
              </w:rPr>
            </w:pPr>
            <w:r>
              <w:rPr>
                <w:rFonts w:hint="default" w:ascii="ＭＳ 明朝" w:hAnsi="ＭＳ 明朝" w:eastAsia="ＭＳ 明朝"/>
                <w:kern w:val="2"/>
                <w:sz w:val="21"/>
              </w:rPr>
              <w:t>担　当　者</w:t>
            </w:r>
          </w:p>
        </w:tc>
        <w:tc>
          <w:tcPr>
            <w:tcW w:w="792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r>
              <w:rPr>
                <w:rFonts w:hint="eastAsia" w:ascii="ＭＳ 明朝" w:hAnsi="ＭＳ 明朝" w:eastAsia="ＭＳ 明朝"/>
                <w:kern w:val="2"/>
                <w:sz w:val="21"/>
              </w:rPr>
              <w:t>□請求者と同じ　□請求者と異なる（氏名　　　　　　　電話番号　　　　　　）</w:t>
            </w:r>
          </w:p>
        </w:tc>
      </w:tr>
    </w:tbl>
    <w:p>
      <w:pPr>
        <w:pStyle w:val="0"/>
        <w:jc w:val="left"/>
        <w:rPr>
          <w:rFonts w:hint="eastAsia" w:ascii="ＭＳ 明朝" w:hAnsi="ＭＳ 明朝" w:eastAsia="ＭＳ 明朝"/>
          <w:sz w:val="22"/>
        </w:rPr>
      </w:pPr>
      <w:r>
        <w:rPr>
          <w:rFonts w:hint="default" w:ascii="ＭＳ 明朝" w:hAnsi="ＭＳ 明朝" w:eastAsia="ＭＳ 明朝"/>
          <w:kern w:val="2"/>
          <w:sz w:val="22"/>
        </w:rPr>
        <w:t>４　添付書類　　・県給付金が振り込まれた箇所が分かる通帳の写</w:t>
      </w:r>
      <w:r>
        <w:rPr>
          <w:rFonts w:hint="eastAsia" w:ascii="ＭＳ 明朝" w:hAnsi="ＭＳ 明朝" w:eastAsia="ＭＳ 明朝"/>
          <w:kern w:val="2"/>
          <w:sz w:val="22"/>
        </w:rPr>
        <w:t>し</w:t>
      </w:r>
    </w:p>
    <w:sectPr>
      <w:pgSz w:w="11906" w:h="16838"/>
      <w:pgMar w:top="850" w:right="1417" w:bottom="85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sz w:val="2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sz w:val="20"/>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301</TotalTime>
  <Pages>1</Pages>
  <Words>5</Words>
  <Characters>301</Characters>
  <Application>JUST Note</Application>
  <Lines>58</Lines>
  <Paragraphs>28</Paragraphs>
  <CharactersWithSpaces>528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松田　佳寿美</cp:lastModifiedBy>
  <cp:lastPrinted>2023-06-21T05:34:17Z</cp:lastPrinted>
  <dcterms:created xsi:type="dcterms:W3CDTF">2020-10-15T14:28:00Z</dcterms:created>
  <dcterms:modified xsi:type="dcterms:W3CDTF">2023-06-21T06:40:05Z</dcterms:modified>
  <cp:revision>42</cp:revision>
</cp:coreProperties>
</file>