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eastAsia" w:ascii="ＭＳ 明朝" w:hAnsi="ＭＳ 明朝" w:eastAsia="ＭＳ 明朝"/>
          <w:sz w:val="24"/>
        </w:rPr>
      </w:pPr>
      <w:r>
        <w:rPr>
          <w:rFonts w:hint="eastAsia" w:ascii="ＭＳ 明朝" w:hAnsi="ＭＳ 明朝" w:eastAsia="ＭＳ 明朝"/>
          <w:sz w:val="24"/>
        </w:rPr>
        <w:t>様式第</w:t>
      </w:r>
      <w:r>
        <w:rPr>
          <w:rFonts w:hint="eastAsia" w:ascii="ＭＳ 明朝" w:hAnsi="ＭＳ 明朝" w:eastAsia="ＭＳ 明朝"/>
          <w:sz w:val="24"/>
        </w:rPr>
        <w:t>3</w:t>
      </w:r>
      <w:r>
        <w:rPr>
          <w:rFonts w:hint="eastAsia" w:ascii="ＭＳ 明朝" w:hAnsi="ＭＳ 明朝" w:eastAsia="ＭＳ 明朝"/>
          <w:sz w:val="24"/>
        </w:rPr>
        <w:t>号（第</w:t>
      </w:r>
      <w:r>
        <w:rPr>
          <w:rFonts w:hint="eastAsia" w:ascii="ＭＳ 明朝" w:hAnsi="ＭＳ 明朝" w:eastAsia="ＭＳ 明朝"/>
          <w:sz w:val="24"/>
        </w:rPr>
        <w:t>11</w:t>
      </w:r>
      <w:r>
        <w:rPr>
          <w:rFonts w:hint="eastAsia" w:ascii="ＭＳ 明朝" w:hAnsi="ＭＳ 明朝" w:eastAsia="ＭＳ 明朝"/>
          <w:sz w:val="24"/>
        </w:rPr>
        <w:t>条関係）</w:t>
      </w:r>
    </w:p>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　　年　　月　　日</w:t>
      </w:r>
    </w:p>
    <w:p>
      <w:pPr>
        <w:pStyle w:val="0"/>
        <w:spacing w:line="240" w:lineRule="auto"/>
        <w:ind w:firstLine="220" w:firstLineChars="100"/>
        <w:rPr>
          <w:rFonts w:hint="eastAsia" w:ascii="ＭＳ 明朝" w:hAnsi="ＭＳ 明朝" w:eastAsia="ＭＳ 明朝"/>
          <w:sz w:val="24"/>
        </w:rPr>
      </w:pPr>
    </w:p>
    <w:p>
      <w:pPr>
        <w:pStyle w:val="0"/>
        <w:spacing w:line="240" w:lineRule="auto"/>
        <w:ind w:firstLine="220" w:firstLineChars="100"/>
        <w:rPr>
          <w:rFonts w:hint="eastAsia" w:ascii="ＭＳ 明朝" w:hAnsi="ＭＳ 明朝" w:eastAsia="ＭＳ 明朝"/>
          <w:sz w:val="24"/>
        </w:rPr>
      </w:pPr>
      <w:r>
        <w:rPr>
          <w:rFonts w:hint="eastAsia" w:ascii="ＭＳ 明朝" w:hAnsi="ＭＳ 明朝" w:eastAsia="ＭＳ 明朝"/>
          <w:sz w:val="24"/>
        </w:rPr>
        <w:t>勝山市長　殿</w:t>
      </w:r>
    </w:p>
    <w:p>
      <w:pPr>
        <w:pStyle w:val="0"/>
        <w:spacing w:line="240" w:lineRule="auto"/>
        <w:ind w:firstLine="220" w:firstLineChars="100"/>
        <w:rPr>
          <w:rFonts w:hint="eastAsia" w:ascii="ＭＳ 明朝" w:hAnsi="ＭＳ 明朝" w:eastAsia="ＭＳ 明朝"/>
          <w:sz w:val="24"/>
        </w:rPr>
      </w:pPr>
    </w:p>
    <w:p>
      <w:pPr>
        <w:pStyle w:val="0"/>
        <w:wordWrap w:val="0"/>
        <w:spacing w:line="240" w:lineRule="auto"/>
        <w:jc w:val="right"/>
        <w:rPr>
          <w:rFonts w:hint="eastAsia" w:ascii="ＭＳ 明朝" w:hAnsi="ＭＳ 明朝" w:eastAsia="ＭＳ 明朝"/>
          <w:sz w:val="24"/>
          <w:u w:val="single" w:color="auto"/>
        </w:rPr>
      </w:pPr>
      <w:r>
        <w:rPr>
          <w:rFonts w:hint="eastAsia" w:ascii="ＭＳ 明朝" w:hAnsi="ＭＳ 明朝" w:eastAsia="ＭＳ 明朝"/>
          <w:sz w:val="24"/>
          <w:u w:val="none" w:color="auto"/>
        </w:rPr>
        <w:t>申請者　　所在地　　　　　　　　　　　　　　　</w:t>
      </w:r>
    </w:p>
    <w:p>
      <w:pPr>
        <w:pStyle w:val="0"/>
        <w:wordWrap w:val="0"/>
        <w:spacing w:line="240" w:lineRule="auto"/>
        <w:jc w:val="right"/>
        <w:rPr>
          <w:rFonts w:hint="eastAsia" w:ascii="ＭＳ 明朝" w:hAnsi="ＭＳ 明朝" w:eastAsia="ＭＳ 明朝"/>
          <w:sz w:val="24"/>
          <w:u w:val="single" w:color="auto"/>
        </w:rPr>
      </w:pPr>
    </w:p>
    <w:p>
      <w:pPr>
        <w:pStyle w:val="0"/>
        <w:wordWrap w:val="0"/>
        <w:spacing w:line="240" w:lineRule="auto"/>
        <w:jc w:val="right"/>
        <w:rPr>
          <w:rFonts w:hint="eastAsia" w:ascii="ＭＳ 明朝" w:hAnsi="ＭＳ 明朝" w:eastAsia="ＭＳ 明朝"/>
          <w:sz w:val="24"/>
          <w:u w:val="single" w:color="auto"/>
        </w:rPr>
      </w:pPr>
      <w:r>
        <w:rPr>
          <w:rFonts w:hint="eastAsia" w:ascii="ＭＳ 明朝" w:hAnsi="ＭＳ 明朝" w:eastAsia="ＭＳ 明朝"/>
          <w:sz w:val="24"/>
          <w:u w:val="none" w:color="auto"/>
        </w:rPr>
        <w:t>　商号又は名称　　　　　　　　　　　　</w:t>
      </w:r>
    </w:p>
    <w:p>
      <w:pPr>
        <w:pStyle w:val="0"/>
        <w:wordWrap w:val="0"/>
        <w:spacing w:line="240" w:lineRule="auto"/>
        <w:jc w:val="right"/>
        <w:rPr>
          <w:rFonts w:hint="eastAsia" w:ascii="ＭＳ 明朝" w:hAnsi="ＭＳ 明朝" w:eastAsia="ＭＳ 明朝"/>
          <w:sz w:val="24"/>
          <w:u w:val="single" w:color="auto"/>
        </w:rPr>
      </w:pPr>
    </w:p>
    <w:p>
      <w:pPr>
        <w:pStyle w:val="0"/>
        <w:wordWrap w:val="0"/>
        <w:spacing w:line="240" w:lineRule="auto"/>
        <w:jc w:val="right"/>
        <w:rPr>
          <w:rFonts w:hint="eastAsia" w:ascii="ＭＳ 明朝" w:hAnsi="ＭＳ 明朝" w:eastAsia="ＭＳ 明朝"/>
          <w:sz w:val="24"/>
          <w:u w:val="single" w:color="auto"/>
        </w:rPr>
      </w:pPr>
      <w:r>
        <w:rPr>
          <w:rFonts w:hint="eastAsia"/>
          <w:sz w:val="24"/>
          <w:u w:val="none" w:color="auto"/>
        </w:rPr>
        <w:t>　</w:t>
      </w:r>
      <w:r>
        <w:rPr>
          <w:rFonts w:hint="eastAsia" w:ascii="ＭＳ 明朝" w:hAnsi="ＭＳ 明朝" w:eastAsia="ＭＳ 明朝"/>
          <w:sz w:val="24"/>
          <w:u w:val="none" w:color="auto"/>
        </w:rPr>
        <w:t>代表者名　　　　　　　　　　　　　㊞</w:t>
      </w:r>
    </w:p>
    <w:p>
      <w:pPr>
        <w:pStyle w:val="0"/>
        <w:wordWrap w:val="0"/>
        <w:spacing w:line="240" w:lineRule="auto"/>
        <w:jc w:val="right"/>
        <w:rPr>
          <w:rFonts w:hint="eastAsia" w:ascii="ＭＳ 明朝" w:hAnsi="ＭＳ 明朝" w:eastAsia="ＭＳ 明朝"/>
          <w:sz w:val="24"/>
        </w:rPr>
      </w:pPr>
    </w:p>
    <w:p>
      <w:pPr>
        <w:pStyle w:val="0"/>
        <w:wordWrap w:val="0"/>
        <w:spacing w:line="240" w:lineRule="auto"/>
        <w:jc w:val="right"/>
        <w:rPr>
          <w:rFonts w:hint="eastAsia" w:ascii="ＭＳ 明朝" w:hAnsi="ＭＳ 明朝" w:eastAsia="ＭＳ 明朝"/>
          <w:sz w:val="24"/>
        </w:rPr>
      </w:pPr>
    </w:p>
    <w:p>
      <w:pPr>
        <w:pStyle w:val="0"/>
        <w:wordWrap w:val="0"/>
        <w:spacing w:line="240" w:lineRule="auto"/>
        <w:jc w:val="right"/>
        <w:rPr>
          <w:rFonts w:hint="eastAsia" w:ascii="ＭＳ 明朝" w:hAnsi="ＭＳ 明朝" w:eastAsia="ＭＳ 明朝"/>
          <w:sz w:val="24"/>
        </w:rPr>
      </w:pPr>
    </w:p>
    <w:p>
      <w:pPr>
        <w:pStyle w:val="0"/>
        <w:wordWrap w:val="0"/>
        <w:spacing w:line="240" w:lineRule="auto"/>
        <w:jc w:val="center"/>
        <w:rPr>
          <w:rFonts w:hint="eastAsia" w:ascii="ＭＳ 明朝" w:hAnsi="ＭＳ 明朝" w:eastAsia="ＭＳ 明朝"/>
          <w:sz w:val="24"/>
        </w:rPr>
      </w:pPr>
      <w:r>
        <w:rPr>
          <w:rFonts w:hint="eastAsia" w:ascii="ＭＳ 明朝" w:hAnsi="ＭＳ 明朝" w:eastAsia="ＭＳ 明朝"/>
          <w:sz w:val="24"/>
        </w:rPr>
        <w:t>原油価格高騰対策事業補助金請求書</w:t>
      </w:r>
    </w:p>
    <w:p>
      <w:pPr>
        <w:pStyle w:val="0"/>
        <w:wordWrap w:val="0"/>
        <w:spacing w:line="240" w:lineRule="auto"/>
        <w:jc w:val="left"/>
        <w:rPr>
          <w:rFonts w:hint="eastAsia" w:ascii="ＭＳ 明朝" w:hAnsi="ＭＳ 明朝" w:eastAsia="ＭＳ 明朝"/>
          <w:sz w:val="24"/>
        </w:rPr>
      </w:pPr>
    </w:p>
    <w:p>
      <w:pPr>
        <w:pStyle w:val="0"/>
        <w:wordWrap w:val="0"/>
        <w:spacing w:line="240" w:lineRule="auto"/>
        <w:ind w:firstLine="1680" w:firstLineChars="700"/>
        <w:jc w:val="left"/>
        <w:rPr>
          <w:rFonts w:hint="eastAsia" w:ascii="ＭＳ 明朝" w:hAnsi="ＭＳ 明朝" w:eastAsia="ＭＳ 明朝"/>
          <w:sz w:val="24"/>
        </w:rPr>
      </w:pPr>
      <w:r>
        <w:rPr>
          <w:rFonts w:hint="eastAsia" w:ascii="ＭＳ 明朝" w:hAnsi="ＭＳ 明朝" w:eastAsia="ＭＳ 明朝"/>
          <w:sz w:val="24"/>
        </w:rPr>
        <w:t>年　　月　　日付け勝　発第　　号におい</w:t>
      </w:r>
      <w:bookmarkStart w:id="0" w:name="_GoBack"/>
      <w:bookmarkEnd w:id="0"/>
      <w:r>
        <w:rPr>
          <w:rFonts w:hint="eastAsia" w:ascii="ＭＳ 明朝" w:hAnsi="ＭＳ 明朝" w:eastAsia="ＭＳ 明朝"/>
          <w:sz w:val="24"/>
        </w:rPr>
        <w:t>て、交付決定のあった原油価格高騰対策事業補助金の交付を受けたいので、原油価格高騰対策事業補助金交付要綱第</w:t>
      </w:r>
      <w:r>
        <w:rPr>
          <w:rFonts w:hint="eastAsia" w:ascii="ＭＳ 明朝" w:hAnsi="ＭＳ 明朝" w:eastAsia="ＭＳ 明朝"/>
          <w:sz w:val="24"/>
        </w:rPr>
        <w:t>11</w:t>
      </w:r>
      <w:r>
        <w:rPr>
          <w:rFonts w:hint="eastAsia" w:ascii="ＭＳ 明朝" w:hAnsi="ＭＳ 明朝" w:eastAsia="ＭＳ 明朝"/>
          <w:sz w:val="24"/>
        </w:rPr>
        <w:t>条の規定により請求します。　　　　　　　　　　　　　　　　</w:t>
      </w:r>
    </w:p>
    <w:p>
      <w:pPr>
        <w:pStyle w:val="0"/>
        <w:wordWrap w:val="0"/>
        <w:spacing w:line="240" w:lineRule="auto"/>
        <w:ind w:left="0" w:leftChars="0" w:firstLine="0" w:firstLineChars="0"/>
        <w:jc w:val="left"/>
        <w:rPr>
          <w:rFonts w:hint="eastAsia" w:ascii="ＭＳ 明朝" w:hAnsi="ＭＳ 明朝" w:eastAsia="ＭＳ 明朝"/>
          <w:sz w:val="24"/>
        </w:rPr>
      </w:pPr>
    </w:p>
    <w:p>
      <w:pPr>
        <w:pStyle w:val="0"/>
        <w:wordWrap w:val="0"/>
        <w:spacing w:line="240" w:lineRule="auto"/>
        <w:ind w:left="0" w:leftChars="0" w:firstLine="210" w:firstLineChars="100"/>
        <w:jc w:val="left"/>
        <w:rPr>
          <w:rFonts w:hint="eastAsia" w:ascii="ＭＳ ゴシック" w:hAnsi="ＭＳ ゴシック" w:eastAsia="ＭＳ ゴシック"/>
          <w:b w:val="1"/>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127000</wp:posOffset>
                </wp:positionH>
                <wp:positionV relativeFrom="paragraph">
                  <wp:posOffset>213360</wp:posOffset>
                </wp:positionV>
                <wp:extent cx="5334635" cy="4667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334635" cy="466725"/>
                        </a:xfrm>
                        <a:prstGeom prst="rect">
                          <a:avLst/>
                        </a:prstGeom>
                        <a:noFill/>
                        <a:ln w="190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wordWrap w:val="0"/>
                              <w:ind w:rightChars="0"/>
                              <w:jc w:val="center"/>
                              <w:rPr>
                                <w:rFonts w:hint="eastAsia"/>
                              </w:rPr>
                            </w:pPr>
                            <w:r>
                              <w:rPr>
                                <w:rFonts w:hint="eastAsia" w:ascii="ＭＳ ゴシック" w:hAnsi="ＭＳ ゴシック" w:eastAsia="ＭＳ ゴシック"/>
                                <w:b w:val="1"/>
                                <w:color w:val="000000" w:themeColor="text1"/>
                                <w:sz w:val="24"/>
                              </w:rPr>
                              <w:t>金　　　　　　　　　　　　　　　　　　円</w:t>
                            </w:r>
                          </w:p>
                        </w:txbxContent>
                      </wps:txbx>
                      <wps:bodyPr vertOverflow="overflow" horzOverflow="overflow" wrap="square" anchor="ctr"/>
                    </wps:wsp>
                  </a:graphicData>
                </a:graphic>
              </wp:anchor>
            </w:drawing>
          </mc:Choice>
          <mc:Fallback>
            <w:pict>
              <v:rect id="オブジェクト 0" style="mso-wrap-distance-right:16pt;mso-wrap-distance-bottom:0pt;margin-top:16.8pt;mso-position-vertical-relative:text;mso-position-horizontal-relative:text;v-text-anchor:middle;position:absolute;height:36.75pt;mso-wrap-distance-top:0pt;width:420.05pt;mso-wrap-distance-left:16pt;margin-left:10pt;z-index:2;" o:spid="_x0000_s1026" o:allowincell="t" o:allowoverlap="t" filled="f" stroked="t" strokecolor="#000000 [3213]" strokeweight="1.5pt" o:spt="1">
                <v:fill/>
                <v:stroke linestyle="single" miterlimit="8" endcap="flat" dashstyle="solid" filltype="solid"/>
                <v:textbox style="layout-flow:horizontal;">
                  <w:txbxContent>
                    <w:p>
                      <w:pPr>
                        <w:pStyle w:val="0"/>
                        <w:wordWrap w:val="0"/>
                        <w:ind w:rightChars="0"/>
                        <w:jc w:val="center"/>
                        <w:rPr>
                          <w:rFonts w:hint="eastAsia"/>
                        </w:rPr>
                      </w:pPr>
                      <w:r>
                        <w:rPr>
                          <w:rFonts w:hint="eastAsia" w:ascii="ＭＳ ゴシック" w:hAnsi="ＭＳ ゴシック" w:eastAsia="ＭＳ ゴシック"/>
                          <w:b w:val="1"/>
                          <w:color w:val="000000" w:themeColor="text1"/>
                          <w:sz w:val="24"/>
                        </w:rPr>
                        <w:t>金　　　　　　　　　　　　　　　　　　円</w:t>
                      </w:r>
                    </w:p>
                  </w:txbxContent>
                </v:textbox>
                <v:imagedata o:title=""/>
                <w10:wrap type="none" anchorx="text" anchory="text"/>
              </v:rect>
            </w:pict>
          </mc:Fallback>
        </mc:AlternateContent>
      </w:r>
      <w:r>
        <w:rPr>
          <w:rFonts w:hint="eastAsia" w:ascii="ＭＳ ゴシック" w:hAnsi="ＭＳ ゴシック" w:eastAsia="ＭＳ ゴシック"/>
          <w:b w:val="1"/>
          <w:sz w:val="24"/>
        </w:rPr>
        <w:t>請求額</w:t>
      </w:r>
    </w:p>
    <w:p>
      <w:pPr>
        <w:pStyle w:val="0"/>
        <w:rPr>
          <w:rFonts w:hint="eastAsia" w:ascii="ＭＳ ゴシック" w:hAnsi="ＭＳ ゴシック" w:eastAsia="ＭＳ ゴシック"/>
          <w:b w:val="1"/>
          <w:sz w:val="24"/>
        </w:rPr>
      </w:pPr>
    </w:p>
    <w:p>
      <w:pPr>
        <w:pStyle w:val="0"/>
        <w:rPr>
          <w:rFonts w:hint="eastAsia" w:ascii="ＭＳ ゴシック" w:hAnsi="ＭＳ ゴシック" w:eastAsia="ＭＳ ゴシック"/>
          <w:b w:val="1"/>
          <w:sz w:val="24"/>
        </w:rPr>
      </w:pPr>
    </w:p>
    <w:p>
      <w:pPr>
        <w:pStyle w:val="0"/>
        <w:rPr>
          <w:rFonts w:hint="eastAsia" w:ascii="ＭＳ ゴシック" w:hAnsi="ＭＳ ゴシック" w:eastAsia="ＭＳ ゴシック"/>
          <w:b w:val="1"/>
          <w:sz w:val="24"/>
        </w:rPr>
      </w:pPr>
    </w:p>
    <w:p>
      <w:pPr>
        <w:pStyle w:val="0"/>
        <w:ind w:firstLine="240" w:firstLineChars="100"/>
        <w:rPr>
          <w:rFonts w:hint="eastAsia" w:ascii="ＭＳ 明朝" w:hAnsi="ＭＳ 明朝" w:eastAsia="ＭＳ 明朝"/>
          <w:sz w:val="24"/>
        </w:rPr>
      </w:pPr>
      <w:r>
        <w:rPr>
          <w:rFonts w:hint="eastAsia" w:ascii="ＭＳ ゴシック" w:hAnsi="ＭＳ ゴシック" w:eastAsia="ＭＳ ゴシック"/>
          <w:b w:val="1"/>
          <w:sz w:val="24"/>
        </w:rPr>
        <w:t>振込口座</w:t>
      </w:r>
      <w:r>
        <w:rPr>
          <w:rFonts w:hint="eastAsia" w:ascii="ＭＳ 明朝" w:hAnsi="ＭＳ 明朝" w:eastAsia="ＭＳ 明朝"/>
          <w:sz w:val="24"/>
        </w:rPr>
        <w:t>　　　</w:t>
      </w:r>
    </w:p>
    <w:tbl>
      <w:tblPr>
        <w:tblStyle w:val="17"/>
        <w:tblW w:w="0" w:type="auto"/>
        <w:tblInd w:w="31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0" w:firstColumn="1" w:lastColumn="0" w:noHBand="0" w:noVBand="1" w:val="04A0"/>
      </w:tblPr>
      <w:tblGrid>
        <w:gridCol w:w="630"/>
        <w:gridCol w:w="1890"/>
        <w:gridCol w:w="3042"/>
        <w:gridCol w:w="2838"/>
      </w:tblGrid>
      <w:tr>
        <w:trPr>
          <w:trHeight w:val="720" w:hRule="atLeast"/>
        </w:trPr>
        <w:tc>
          <w:tcPr>
            <w:tcW w:w="630" w:type="dxa"/>
            <w:vMerge w:val="restart"/>
            <w:tcBorders>
              <w:top w:val="none" w:color="auto" w:sz="0" w:space="0"/>
              <w:left w:val="none" w:color="auto" w:sz="0" w:space="0"/>
              <w:bottom w:val="none" w:color="auto" w:sz="0" w:space="0"/>
              <w:right w:val="none" w:color="auto" w:sz="0" w:space="0"/>
              <w:tl2br w:val="nil"/>
              <w:tr2bl w:val="nil"/>
            </w:tcBorders>
            <w:textDirection w:val="tbRlV"/>
            <w:vAlign w:val="center"/>
          </w:tcPr>
          <w:p>
            <w:pPr>
              <w:pStyle w:val="0"/>
              <w:ind w:left="113" w:leftChars="0" w:right="113" w:rightChars="0"/>
              <w:jc w:val="center"/>
              <w:rPr>
                <w:rFonts w:hint="eastAsia" w:ascii="ＭＳ ゴシック" w:hAnsi="ＭＳ ゴシック" w:eastAsia="ＭＳ ゴシック"/>
                <w:b w:val="1"/>
                <w:sz w:val="24"/>
              </w:rPr>
            </w:pPr>
            <w:r>
              <w:rPr>
                <w:rFonts w:hint="eastAsia" w:ascii="ＭＳ ゴシック" w:hAnsi="ＭＳ ゴシック" w:eastAsia="ＭＳ ゴシック"/>
                <w:b w:val="1"/>
                <w:sz w:val="24"/>
              </w:rPr>
              <w:t>振込口座</w:t>
            </w:r>
          </w:p>
        </w:tc>
        <w:tc>
          <w:tcPr>
            <w:tcW w:w="189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ゴシック" w:hAnsi="ＭＳ ゴシック" w:eastAsia="ＭＳ ゴシック"/>
                <w:b w:val="1"/>
                <w:sz w:val="24"/>
              </w:rPr>
            </w:pPr>
            <w:r>
              <w:rPr>
                <w:rFonts w:hint="eastAsia" w:ascii="ＭＳ ゴシック" w:hAnsi="ＭＳ ゴシック" w:eastAsia="ＭＳ ゴシック"/>
                <w:b w:val="1"/>
                <w:sz w:val="24"/>
              </w:rPr>
              <w:t>金融機関名</w:t>
            </w:r>
          </w:p>
        </w:tc>
        <w:tc>
          <w:tcPr>
            <w:tcW w:w="3042"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ゴシック" w:hAnsi="ＭＳ ゴシック" w:eastAsia="ＭＳ ゴシック"/>
                <w:b w:val="1"/>
                <w:sz w:val="24"/>
              </w:rPr>
            </w:pPr>
            <w:r>
              <w:rPr>
                <w:rFonts w:hint="eastAsia" w:ascii="ＭＳ ゴシック" w:hAnsi="ＭＳ ゴシック" w:eastAsia="ＭＳ ゴシック"/>
                <w:b w:val="1"/>
                <w:sz w:val="24"/>
              </w:rPr>
              <w:t>銀行・金庫</w:t>
            </w:r>
          </w:p>
          <w:p>
            <w:pPr>
              <w:pStyle w:val="0"/>
              <w:jc w:val="right"/>
              <w:rPr>
                <w:rFonts w:hint="eastAsia" w:ascii="ＭＳ ゴシック" w:hAnsi="ＭＳ ゴシック" w:eastAsia="ＭＳ ゴシック"/>
                <w:b w:val="1"/>
                <w:sz w:val="24"/>
              </w:rPr>
            </w:pPr>
            <w:r>
              <w:rPr>
                <w:rFonts w:hint="eastAsia" w:ascii="ＭＳ ゴシック" w:hAnsi="ＭＳ ゴシック" w:eastAsia="ＭＳ ゴシック"/>
                <w:b w:val="1"/>
                <w:sz w:val="24"/>
              </w:rPr>
              <w:t>農協</w:t>
            </w:r>
          </w:p>
        </w:tc>
        <w:tc>
          <w:tcPr>
            <w:tcW w:w="2838"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ゴシック" w:hAnsi="ＭＳ ゴシック" w:eastAsia="ＭＳ ゴシック"/>
                <w:b w:val="1"/>
                <w:sz w:val="24"/>
              </w:rPr>
            </w:pPr>
            <w:r>
              <w:rPr>
                <w:rFonts w:hint="eastAsia" w:ascii="ＭＳ ゴシック" w:hAnsi="ＭＳ ゴシック" w:eastAsia="ＭＳ ゴシック"/>
                <w:b w:val="1"/>
                <w:sz w:val="24"/>
              </w:rPr>
              <w:t>支店</w:t>
            </w:r>
          </w:p>
          <w:p>
            <w:pPr>
              <w:pStyle w:val="0"/>
              <w:jc w:val="right"/>
              <w:rPr>
                <w:rFonts w:hint="eastAsia" w:ascii="ＭＳ ゴシック" w:hAnsi="ＭＳ ゴシック" w:eastAsia="ＭＳ ゴシック"/>
                <w:b w:val="1"/>
                <w:sz w:val="24"/>
              </w:rPr>
            </w:pPr>
            <w:r>
              <w:rPr>
                <w:rFonts w:hint="eastAsia" w:ascii="ＭＳ ゴシック" w:hAnsi="ＭＳ ゴシック" w:eastAsia="ＭＳ ゴシック"/>
                <w:b w:val="1"/>
                <w:sz w:val="24"/>
              </w:rPr>
              <w:t>支所</w:t>
            </w:r>
          </w:p>
        </w:tc>
      </w:tr>
      <w:tr>
        <w:trPr>
          <w:trHeight w:val="720" w:hRule="atLeast"/>
        </w:trPr>
        <w:tc>
          <w:tcPr>
            <w:tcW w:w="63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89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ゴシック" w:hAnsi="ＭＳ ゴシック" w:eastAsia="ＭＳ ゴシック"/>
                <w:b w:val="1"/>
                <w:sz w:val="24"/>
              </w:rPr>
            </w:pPr>
            <w:r>
              <w:rPr>
                <w:rFonts w:hint="eastAsia" w:ascii="ＭＳ ゴシック" w:hAnsi="ＭＳ ゴシック" w:eastAsia="ＭＳ ゴシック"/>
                <w:b w:val="1"/>
                <w:sz w:val="24"/>
              </w:rPr>
              <w:t>口座番号等</w:t>
            </w:r>
          </w:p>
        </w:tc>
        <w:tc>
          <w:tcPr>
            <w:tcW w:w="5880"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eastAsia" w:ascii="ＭＳ ゴシック" w:hAnsi="ＭＳ ゴシック" w:eastAsia="ＭＳ ゴシック"/>
                <w:b w:val="1"/>
                <w:sz w:val="24"/>
              </w:rPr>
            </w:pPr>
            <w:r>
              <w:rPr>
                <w:rFonts w:hint="eastAsia" w:ascii="ＭＳ ゴシック" w:hAnsi="ＭＳ ゴシック" w:eastAsia="ＭＳ ゴシック"/>
                <w:b w:val="1"/>
                <w:sz w:val="24"/>
              </w:rPr>
              <w:t>（普通・当座）№</w:t>
            </w:r>
          </w:p>
        </w:tc>
      </w:tr>
      <w:tr>
        <w:trPr>
          <w:trHeight w:val="720" w:hRule="atLeast"/>
        </w:trPr>
        <w:tc>
          <w:tcPr>
            <w:tcW w:w="63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89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ゴシック" w:hAnsi="ＭＳ ゴシック" w:eastAsia="ＭＳ ゴシック"/>
                <w:b w:val="1"/>
                <w:sz w:val="24"/>
              </w:rPr>
            </w:pPr>
            <w:r>
              <w:rPr>
                <w:rFonts w:hint="eastAsia" w:ascii="ＭＳ ゴシック" w:hAnsi="ＭＳ ゴシック" w:eastAsia="ＭＳ ゴシック"/>
                <w:b w:val="1"/>
                <w:sz w:val="24"/>
              </w:rPr>
              <w:t>フリガナ</w:t>
            </w:r>
          </w:p>
          <w:p>
            <w:pPr>
              <w:pStyle w:val="0"/>
              <w:jc w:val="center"/>
              <w:rPr>
                <w:rFonts w:hint="eastAsia" w:ascii="ＭＳ ゴシック" w:hAnsi="ＭＳ ゴシック" w:eastAsia="ＭＳ ゴシック"/>
                <w:b w:val="1"/>
                <w:sz w:val="24"/>
              </w:rPr>
            </w:pPr>
            <w:r>
              <w:rPr>
                <w:rFonts w:hint="eastAsia" w:ascii="ＭＳ ゴシック" w:hAnsi="ＭＳ ゴシック" w:eastAsia="ＭＳ ゴシック"/>
                <w:b w:val="1"/>
                <w:sz w:val="24"/>
              </w:rPr>
              <w:t>名義人</w:t>
            </w:r>
          </w:p>
        </w:tc>
        <w:tc>
          <w:tcPr>
            <w:tcW w:w="5880"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ゴシック" w:hAnsi="ＭＳ ゴシック" w:eastAsia="ＭＳ ゴシック"/>
                <w:b w:val="1"/>
                <w:sz w:val="24"/>
              </w:rPr>
            </w:pPr>
          </w:p>
        </w:tc>
      </w:tr>
    </w:tbl>
    <w:p>
      <w:pPr>
        <w:pStyle w:val="0"/>
        <w:ind w:firstLine="240" w:firstLineChars="10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174</TotalTime>
  <Pages>1</Pages>
  <Words>3</Words>
  <Characters>182</Characters>
  <Application>JUST Note</Application>
  <Lines>92</Lines>
  <Paragraphs>21</Paragraphs>
  <CharactersWithSpaces>277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iju</dc:creator>
  <cp:lastModifiedBy>林　貴之</cp:lastModifiedBy>
  <cp:lastPrinted>2022-06-27T07:17:45Z</cp:lastPrinted>
  <dcterms:created xsi:type="dcterms:W3CDTF">2020-04-18T07:11:00Z</dcterms:created>
  <dcterms:modified xsi:type="dcterms:W3CDTF">2022-06-27T07:17:51Z</dcterms:modified>
  <cp:revision>2</cp:revision>
</cp:coreProperties>
</file>