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12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ちょいチャレ応援事業収支決算書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団体の名称　　　　　　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  <w:u w:val="single"/>
        </w:rPr>
      </w:pPr>
      <w:r>
        <w:rPr>
          <w:rFonts w:hint="default" w:ascii="ＭＳ 明朝" w:hAnsi="ＭＳ 明朝" w:eastAsia="ＭＳ 明朝"/>
          <w:kern w:val="2"/>
          <w:sz w:val="21"/>
          <w:u w:val="single"/>
        </w:rPr>
        <w:t>　　　　　　　　　　　　　　　　　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金額単位：円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9639" w:type="dxa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1" w:lastRow="0" w:firstColumn="1" w:lastColumn="0" w:noHBand="0" w:noVBand="1" w:val="04A0"/>
      </w:tblPr>
      <w:tblGrid>
        <w:gridCol w:w="284"/>
        <w:gridCol w:w="709"/>
        <w:gridCol w:w="2268"/>
        <w:gridCol w:w="1559"/>
        <w:gridCol w:w="1276"/>
        <w:gridCol w:w="1275"/>
        <w:gridCol w:w="2268"/>
      </w:tblGrid>
      <w:tr>
        <w:trPr>
          <w:trHeight w:val="70" w:hRule="atLeast"/>
        </w:trPr>
        <w:tc>
          <w:tcPr>
            <w:tcW w:w="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支出の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部</w:t>
            </w:r>
          </w:p>
        </w:tc>
        <w:tc>
          <w:tcPr>
            <w:tcW w:w="29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決算額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予算額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差引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積算内容及び説明</w:t>
            </w:r>
          </w:p>
        </w:tc>
      </w:tr>
      <w:tr>
        <w:trPr>
          <w:trHeight w:val="70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pacing w:val="52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1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(A)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(B)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(A)-(B)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282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補助対象経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費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82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82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82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82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82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82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82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180" w:lineRule="exact"/>
              <w:ind w:left="105" w:leftChars="50" w:right="105" w:rightChars="50"/>
              <w:jc w:val="center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※別表１参照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82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小計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82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40" w:right="140"/>
              <w:jc w:val="center"/>
              <w:rPr>
                <w:rFonts w:hint="default"/>
                <w:spacing w:val="20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補助対象外経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費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82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82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82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82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82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小計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82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支出合計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①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+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※収入の総額と一致させること</w:t>
            </w:r>
          </w:p>
        </w:tc>
      </w:tr>
    </w:tbl>
    <w:p>
      <w:pPr>
        <w:pStyle w:val="0"/>
        <w:jc w:val="both"/>
        <w:rPr>
          <w:rFonts w:hint="default"/>
        </w:rPr>
      </w:pPr>
    </w:p>
    <w:tbl>
      <w:tblPr>
        <w:tblStyle w:val="11"/>
        <w:tblW w:w="9639" w:type="dxa"/>
        <w:tblInd w:w="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1" w:lastRow="0" w:firstColumn="1" w:lastColumn="0" w:noHBand="0" w:noVBand="1" w:val="04A0"/>
      </w:tblPr>
      <w:tblGrid>
        <w:gridCol w:w="284"/>
        <w:gridCol w:w="709"/>
        <w:gridCol w:w="2268"/>
        <w:gridCol w:w="1559"/>
        <w:gridCol w:w="1276"/>
        <w:gridCol w:w="1275"/>
        <w:gridCol w:w="2268"/>
      </w:tblGrid>
      <w:tr>
        <w:trPr>
          <w:trHeight w:val="285" w:hRule="atLeast"/>
        </w:trPr>
        <w:tc>
          <w:tcPr>
            <w:tcW w:w="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収入の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部</w:t>
            </w:r>
          </w:p>
        </w:tc>
        <w:tc>
          <w:tcPr>
            <w:tcW w:w="29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決算額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予算額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差引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積算内容及び説明</w:t>
            </w:r>
          </w:p>
        </w:tc>
      </w:tr>
      <w:tr>
        <w:trPr>
          <w:trHeight w:val="285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pacing w:val="52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1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(A)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(B)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(A)-(B)</w:t>
            </w: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780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1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ちょいチャレ応援事業補助金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④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①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-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⑤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上限額：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万円</w:t>
            </w:r>
          </w:p>
        </w:tc>
      </w:tr>
      <w:tr>
        <w:trPr>
          <w:trHeight w:val="397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</w:rPr>
            </w:pP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その他の収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入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事業収入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売上等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その他の収入　小計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⑤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自己資金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772" w:hRule="atLeast"/>
        </w:trPr>
        <w:tc>
          <w:tcPr>
            <w:tcW w:w="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収入合計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④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+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⑤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+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※支出の総額と一致させること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※　③支出合計＝⑦収入合計となるように作成すること。</w:t>
      </w:r>
    </w:p>
    <w:sectPr>
      <w:pgSz w:w="11906" w:h="16838"/>
      <w:pgMar w:top="1701" w:right="1134" w:bottom="1701" w:left="113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kern w:val="2"/>
      <w:sz w:val="24"/>
    </w:rPr>
  </w:style>
  <w:style w:type="character" w:styleId="16" w:customStyle="1">
    <w:name w:val="見出し 2 (文字)"/>
    <w:basedOn w:val="10"/>
    <w:next w:val="16"/>
    <w:link w:val="2"/>
    <w:uiPriority w:val="0"/>
    <w:qFormat/>
    <w:rPr>
      <w:rFonts w:ascii="Arial" w:hAnsi="Arial" w:eastAsia="ＭＳ ゴシック"/>
      <w:kern w:val="2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1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14</Words>
  <Characters>266</Characters>
  <Application>JUST Note</Application>
  <Lines>612</Lines>
  <Paragraphs>47</Paragraphs>
  <CharactersWithSpaces>307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坪内　未央</cp:lastModifiedBy>
  <dcterms:created xsi:type="dcterms:W3CDTF">2024-04-08T10:28:00Z</dcterms:created>
  <dcterms:modified xsi:type="dcterms:W3CDTF">2025-01-09T00:44:22Z</dcterms:modified>
  <cp:revision>11</cp:revision>
</cp:coreProperties>
</file>