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240" w:firstLineChars="2600"/>
        <w:jc w:val="right"/>
        <w:rPr>
          <w:rFonts w:hint="default"/>
          <w:sz w:val="24"/>
        </w:rPr>
      </w:pPr>
      <w:r>
        <w:rPr>
          <w:rFonts w:hint="eastAsia"/>
          <w:sz w:val="24"/>
        </w:rPr>
        <w:t>別紙様式</w:t>
      </w:r>
    </w:p>
    <w:p>
      <w:pPr>
        <w:pStyle w:val="0"/>
        <w:ind w:firstLine="6240" w:firstLineChars="2600"/>
        <w:jc w:val="right"/>
        <w:rPr>
          <w:rFonts w:hint="default"/>
          <w:sz w:val="24"/>
        </w:rPr>
      </w:pPr>
    </w:p>
    <w:p>
      <w:pPr>
        <w:pStyle w:val="0"/>
        <w:ind w:leftChars="0" w:firstLine="0" w:firstLineChars="0"/>
        <w:jc w:val="right"/>
        <w:rPr>
          <w:rFonts w:hint="default"/>
          <w:sz w:val="24"/>
        </w:rPr>
      </w:pPr>
      <w:r>
        <w:rPr>
          <w:rFonts w:hint="eastAsia"/>
          <w:sz w:val="24"/>
        </w:rPr>
        <w:t>令和　　年　　月　　日　</w:t>
      </w:r>
    </w:p>
    <w:p>
      <w:pPr>
        <w:pStyle w:val="0"/>
        <w:rPr>
          <w:rFonts w:hint="default"/>
          <w:sz w:val="24"/>
        </w:rPr>
      </w:pPr>
    </w:p>
    <w:p>
      <w:pPr>
        <w:pStyle w:val="0"/>
        <w:ind w:firstLine="240" w:firstLineChars="100"/>
        <w:rPr>
          <w:rFonts w:hint="default"/>
          <w:sz w:val="24"/>
        </w:rPr>
      </w:pPr>
      <w:r>
        <w:rPr>
          <w:rFonts w:hint="eastAsia"/>
          <w:sz w:val="24"/>
        </w:rPr>
        <w:t>勝山市消防署長　様</w:t>
      </w:r>
      <w:bookmarkStart w:id="0" w:name="_GoBack"/>
      <w:bookmarkEnd w:id="0"/>
    </w:p>
    <w:p>
      <w:pPr>
        <w:pStyle w:val="0"/>
        <w:ind w:firstLine="240" w:firstLineChars="100"/>
        <w:rPr>
          <w:rFonts w:hint="default"/>
          <w:sz w:val="24"/>
        </w:rPr>
      </w:pPr>
    </w:p>
    <w:p>
      <w:pPr>
        <w:pStyle w:val="0"/>
        <w:jc w:val="right"/>
        <w:rPr>
          <w:rFonts w:hint="default"/>
          <w:sz w:val="24"/>
        </w:rPr>
      </w:pPr>
      <w:r>
        <w:rPr>
          <w:rFonts w:hint="eastAsia"/>
          <w:sz w:val="24"/>
        </w:rPr>
        <w:t>　　　　　　　　　　　　　　　　　　　　　小・中・高等学校　校長</w:t>
      </w:r>
    </w:p>
    <w:p>
      <w:pPr>
        <w:pStyle w:val="0"/>
        <w:jc w:val="right"/>
        <w:rPr>
          <w:rFonts w:hint="default"/>
          <w:sz w:val="24"/>
        </w:rPr>
      </w:pPr>
      <w:r>
        <w:rPr>
          <w:rFonts w:hint="eastAsia"/>
          <w:sz w:val="24"/>
        </w:rPr>
        <w:t>　　　　　　　　　　　　　　　　　　　　　奥越特別支援学校　校長</w:t>
      </w:r>
    </w:p>
    <w:p>
      <w:pPr>
        <w:pStyle w:val="0"/>
        <w:jc w:val="right"/>
        <w:rPr>
          <w:rFonts w:hint="default"/>
          <w:sz w:val="24"/>
        </w:rPr>
      </w:pPr>
      <w:r>
        <w:rPr>
          <w:rFonts w:hint="eastAsia"/>
          <w:sz w:val="24"/>
        </w:rPr>
        <w:t>　　　　　　　　　　　　　　　　　　　　　幼稚園・保育園　　園長</w:t>
      </w:r>
    </w:p>
    <w:p>
      <w:pPr>
        <w:pStyle w:val="0"/>
        <w:jc w:val="right"/>
        <w:rPr>
          <w:rFonts w:hint="default"/>
          <w:sz w:val="24"/>
        </w:rPr>
      </w:pPr>
      <w:r>
        <w:rPr>
          <w:rFonts w:hint="eastAsia"/>
          <w:sz w:val="24"/>
        </w:rPr>
        <w:t>　　　　　　　　　　　　　　　　　　　　　認定こども園　　　園長</w:t>
      </w:r>
    </w:p>
    <w:p>
      <w:pPr>
        <w:pStyle w:val="0"/>
        <w:rPr>
          <w:rFonts w:hint="default"/>
          <w:sz w:val="24"/>
        </w:rPr>
      </w:pPr>
    </w:p>
    <w:p>
      <w:pPr>
        <w:pStyle w:val="0"/>
        <w:rPr>
          <w:rFonts w:hint="default"/>
          <w:sz w:val="24"/>
        </w:rPr>
      </w:pPr>
    </w:p>
    <w:p>
      <w:pPr>
        <w:pStyle w:val="0"/>
        <w:ind w:firstLine="720" w:firstLineChars="300"/>
        <w:jc w:val="center"/>
        <w:rPr>
          <w:rFonts w:hint="default"/>
          <w:sz w:val="24"/>
        </w:rPr>
      </w:pPr>
      <w:r>
        <w:rPr>
          <w:rFonts w:hint="eastAsia"/>
          <w:sz w:val="24"/>
        </w:rPr>
        <w:t>緊急時の連携について（依頼）</w:t>
      </w:r>
    </w:p>
    <w:p>
      <w:pPr>
        <w:pStyle w:val="0"/>
        <w:rPr>
          <w:rFonts w:hint="default"/>
          <w:sz w:val="24"/>
        </w:rPr>
      </w:pPr>
    </w:p>
    <w:p>
      <w:pPr>
        <w:pStyle w:val="0"/>
        <w:ind w:right="-105" w:rightChars="-50"/>
        <w:rPr>
          <w:rFonts w:hint="default"/>
          <w:sz w:val="24"/>
        </w:rPr>
      </w:pPr>
      <w:r>
        <w:rPr>
          <w:rFonts w:hint="eastAsia"/>
          <w:sz w:val="24"/>
        </w:rPr>
        <w:t>　下記の園児・児童・生徒について、学校等管理下中における緊急時の対応に、ご配慮いただきますようお願い致します。</w:t>
      </w:r>
    </w:p>
    <w:p>
      <w:pPr>
        <w:pStyle w:val="0"/>
        <w:rPr>
          <w:rFonts w:hint="default"/>
          <w:sz w:val="24"/>
        </w:rPr>
      </w:pPr>
      <w:r>
        <w:rPr>
          <w:rFonts w:hint="eastAsia"/>
          <w:sz w:val="24"/>
        </w:rPr>
        <w:t>　　　　　　　　　　　　　　　　　　</w:t>
      </w:r>
    </w:p>
    <w:p>
      <w:pPr>
        <w:pStyle w:val="0"/>
        <w:rPr>
          <w:rFonts w:hint="default"/>
          <w:sz w:val="24"/>
        </w:rPr>
      </w:pPr>
      <w:r>
        <w:rPr>
          <w:rFonts w:hint="eastAsia"/>
          <w:sz w:val="24"/>
        </w:rPr>
        <w:t>１　学校名・園名</w:t>
      </w:r>
    </w:p>
    <w:p>
      <w:pPr>
        <w:pStyle w:val="0"/>
        <w:rPr>
          <w:rFonts w:hint="default"/>
          <w:sz w:val="24"/>
        </w:rPr>
      </w:pPr>
      <w:r>
        <w:rPr>
          <w:rFonts w:hint="eastAsia"/>
          <w:sz w:val="24"/>
        </w:rPr>
        <w:t>２　対象者氏名（かな）　　　　　　　　　　</w:t>
      </w:r>
    </w:p>
    <w:p>
      <w:pPr>
        <w:pStyle w:val="0"/>
        <w:ind w:leftChars="0" w:firstLine="0" w:firstLineChars="0"/>
        <w:jc w:val="right"/>
        <w:rPr>
          <w:rFonts w:hint="default"/>
          <w:sz w:val="24"/>
        </w:rPr>
      </w:pPr>
      <w:r>
        <w:rPr>
          <w:rFonts w:hint="eastAsia"/>
          <w:sz w:val="24"/>
        </w:rPr>
        <w:t>生年月日（平成・令和　　年　　月　日生）性別（　　）</w:t>
      </w:r>
    </w:p>
    <w:p>
      <w:pPr>
        <w:pStyle w:val="0"/>
        <w:ind w:leftChars="0" w:firstLine="0" w:firstLineChars="0"/>
        <w:jc w:val="right"/>
        <w:rPr>
          <w:rFonts w:hint="default"/>
          <w:sz w:val="24"/>
        </w:rPr>
      </w:pPr>
    </w:p>
    <w:p>
      <w:pPr>
        <w:pStyle w:val="0"/>
        <w:rPr>
          <w:rFonts w:hint="default"/>
          <w:sz w:val="24"/>
        </w:rPr>
      </w:pPr>
      <w:r>
        <w:rPr>
          <w:rFonts w:hint="eastAsia"/>
          <w:sz w:val="24"/>
        </w:rPr>
        <w:t>３　保護者名　　　　　　　　　　　　　　　　本人との関係（　　　　　　）</w:t>
      </w:r>
    </w:p>
    <w:p>
      <w:pPr>
        <w:pStyle w:val="0"/>
        <w:rPr>
          <w:rFonts w:hint="default"/>
          <w:sz w:val="24"/>
        </w:rPr>
      </w:pPr>
      <w:r>
        <w:rPr>
          <w:rFonts w:hint="eastAsia"/>
          <w:sz w:val="24"/>
        </w:rPr>
        <w:t>４　住　　所</w:t>
      </w:r>
    </w:p>
    <w:p>
      <w:pPr>
        <w:pStyle w:val="0"/>
        <w:rPr>
          <w:rFonts w:hint="default"/>
          <w:sz w:val="24"/>
        </w:rPr>
      </w:pPr>
      <w:r>
        <w:rPr>
          <w:rFonts w:hint="eastAsia"/>
          <w:sz w:val="24"/>
        </w:rPr>
        <w:t>５　電話番号</w:t>
      </w:r>
    </w:p>
    <w:p>
      <w:pPr>
        <w:pStyle w:val="0"/>
        <w:rPr>
          <w:rFonts w:hint="default"/>
          <w:sz w:val="24"/>
        </w:rPr>
      </w:pPr>
      <w:r>
        <w:rPr>
          <w:rFonts w:hint="eastAsia"/>
          <w:sz w:val="24"/>
        </w:rPr>
        <w:t>６　緊急時連絡先</w:t>
      </w:r>
      <w:r>
        <w:rPr>
          <w:rFonts w:hint="eastAsia"/>
          <w:sz w:val="24"/>
        </w:rPr>
        <w:t xml:space="preserve"> </w:t>
      </w:r>
      <w:r>
        <w:rPr>
          <w:rFonts w:hint="eastAsia"/>
          <w:sz w:val="24"/>
        </w:rPr>
        <w:t>①　　　</w:t>
      </w:r>
      <w:r>
        <w:rPr>
          <w:rFonts w:hint="eastAsia"/>
          <w:sz w:val="24"/>
        </w:rPr>
        <w:t xml:space="preserve">    </w:t>
      </w:r>
      <w:r>
        <w:rPr>
          <w:rFonts w:hint="eastAsia"/>
          <w:sz w:val="24"/>
        </w:rPr>
        <w:t>　　　　　（　　　　）例：父携帯、父勤務先</w:t>
      </w:r>
    </w:p>
    <w:p>
      <w:pPr>
        <w:pStyle w:val="0"/>
        <w:rPr>
          <w:rFonts w:hint="default"/>
          <w:sz w:val="24"/>
        </w:rPr>
      </w:pPr>
      <w:r>
        <w:rPr>
          <w:rFonts w:hint="eastAsia"/>
          <w:sz w:val="24"/>
        </w:rPr>
        <w:t>　　　　　　　　</w:t>
      </w:r>
      <w:r>
        <w:rPr>
          <w:rFonts w:hint="eastAsia"/>
          <w:sz w:val="24"/>
        </w:rPr>
        <w:t xml:space="preserve"> </w:t>
      </w:r>
      <w:r>
        <w:rPr>
          <w:rFonts w:hint="eastAsia"/>
          <w:sz w:val="24"/>
        </w:rPr>
        <w:t>②　　　　　　　　　　（　　　　）</w:t>
      </w:r>
    </w:p>
    <w:p>
      <w:pPr>
        <w:pStyle w:val="0"/>
        <w:rPr>
          <w:rFonts w:hint="default"/>
          <w:sz w:val="24"/>
        </w:rPr>
      </w:pPr>
      <w:r>
        <w:rPr>
          <w:rFonts w:hint="eastAsia"/>
          <w:sz w:val="24"/>
        </w:rPr>
        <w:t>７　対象者の状況</w:t>
      </w:r>
    </w:p>
    <w:p>
      <w:pPr>
        <w:pStyle w:val="0"/>
        <w:rPr>
          <w:rFonts w:hint="default"/>
          <w:sz w:val="24"/>
        </w:rPr>
      </w:pPr>
      <w:r>
        <w:rPr>
          <w:rFonts w:hint="eastAsia"/>
          <w:sz w:val="24"/>
        </w:rPr>
        <w:t>　　①　診断名　　　　　　　　　　　　　　　　　　例：○○アレルギー等</w:t>
      </w:r>
    </w:p>
    <w:p>
      <w:pPr>
        <w:pStyle w:val="0"/>
        <w:rPr>
          <w:rFonts w:hint="default"/>
          <w:sz w:val="24"/>
        </w:rPr>
      </w:pPr>
      <w:r>
        <w:rPr>
          <w:rFonts w:hint="eastAsia"/>
          <w:sz w:val="24"/>
        </w:rPr>
        <w:t>　　②　かかりつけ医療機関</w:t>
      </w:r>
    </w:p>
    <w:p>
      <w:pPr>
        <w:pStyle w:val="0"/>
        <w:ind w:firstLine="1440" w:firstLineChars="600"/>
        <w:rPr>
          <w:rFonts w:hint="default"/>
          <w:sz w:val="24"/>
        </w:rPr>
      </w:pPr>
      <w:r>
        <w:rPr>
          <w:rFonts w:hint="eastAsia"/>
          <w:sz w:val="24"/>
        </w:rPr>
        <w:t>　　　　　　　　　　　　　　　　病院（　　）科　　主治医（　　　　　）　　　　　　　　　　　　　　　　　　</w:t>
      </w:r>
    </w:p>
    <w:p>
      <w:pPr>
        <w:pStyle w:val="0"/>
        <w:rPr>
          <w:rFonts w:hint="default"/>
          <w:sz w:val="24"/>
        </w:rPr>
      </w:pPr>
      <w:r>
        <w:rPr>
          <w:rFonts w:hint="eastAsia"/>
          <w:sz w:val="24"/>
        </w:rPr>
        <w:t>　　　　　　　　　住　　所</w:t>
      </w:r>
    </w:p>
    <w:p>
      <w:pPr>
        <w:pStyle w:val="0"/>
        <w:rPr>
          <w:rFonts w:hint="default"/>
          <w:sz w:val="24"/>
        </w:rPr>
      </w:pPr>
      <w:r>
        <w:rPr>
          <w:rFonts w:hint="eastAsia"/>
          <w:sz w:val="24"/>
        </w:rPr>
        <w:t>　　　　　　　　　電話番号</w:t>
      </w:r>
    </w:p>
    <w:p>
      <w:pPr>
        <w:pStyle w:val="0"/>
        <w:rPr>
          <w:rFonts w:hint="default"/>
          <w:sz w:val="24"/>
        </w:rPr>
      </w:pPr>
      <w:r>
        <w:rPr>
          <w:rFonts w:hint="eastAsia"/>
          <w:sz w:val="24"/>
        </w:rPr>
        <w:t>　　③　特異事項</w:t>
      </w:r>
    </w:p>
    <w:p>
      <w:pPr>
        <w:pStyle w:val="0"/>
        <w:rPr>
          <w:rFonts w:hint="default"/>
          <w:sz w:val="24"/>
        </w:rPr>
      </w:pPr>
    </w:p>
    <w:p>
      <w:pPr>
        <w:pStyle w:val="0"/>
        <w:rPr>
          <w:rFonts w:hint="default"/>
          <w:sz w:val="24"/>
        </w:rPr>
      </w:pPr>
      <w:r>
        <w:rPr>
          <w:rFonts w:hint="eastAsia"/>
          <w:sz w:val="24"/>
        </w:rPr>
        <w:t>　　　　　　　　例：内服薬所有、エピペン処方有</w:t>
      </w:r>
    </w:p>
    <w:p>
      <w:pPr>
        <w:pStyle w:val="0"/>
        <w:rPr>
          <w:rFonts w:hint="default"/>
          <w:sz w:val="24"/>
        </w:rPr>
      </w:pPr>
      <w:r>
        <w:rPr>
          <w:rFonts w:hint="eastAsia"/>
          <w:sz w:val="24"/>
        </w:rPr>
        <w:t>８　緊急時の対応</w:t>
      </w:r>
    </w:p>
    <w:p>
      <w:pPr>
        <w:pStyle w:val="0"/>
        <w:rPr>
          <w:rFonts w:hint="default"/>
          <w:sz w:val="24"/>
        </w:rPr>
      </w:pPr>
    </w:p>
    <w:p>
      <w:pPr>
        <w:pStyle w:val="0"/>
        <w:rPr>
          <w:rFonts w:hint="default"/>
          <w:sz w:val="24"/>
        </w:rPr>
      </w:pPr>
    </w:p>
    <w:p>
      <w:pPr>
        <w:pStyle w:val="0"/>
        <w:rPr>
          <w:rFonts w:hint="default"/>
          <w:sz w:val="24"/>
        </w:rPr>
      </w:pPr>
      <w:r>
        <w:rPr>
          <w:rFonts w:hint="eastAsia"/>
          <w:sz w:val="24"/>
        </w:rPr>
        <w:t>　　　例：救急車到着時に緊急時個別対応票及び経過記録票を準備しています。</w:t>
      </w:r>
    </w:p>
    <w:p>
      <w:pPr>
        <w:pStyle w:val="0"/>
        <w:rPr>
          <w:rFonts w:hint="default"/>
          <w:sz w:val="24"/>
        </w:rPr>
      </w:pPr>
      <w:r>
        <w:rPr>
          <w:rFonts w:hint="eastAsia"/>
        </w:rPr>
        <mc:AlternateContent>
          <mc:Choice Requires="wps">
            <w:drawing>
              <wp:anchor simplePos="0" relativeHeight="2" behindDoc="0" locked="0" layoutInCell="1" hidden="0" allowOverlap="1">
                <wp:simplePos x="0" y="0"/>
                <wp:positionH relativeFrom="column">
                  <wp:posOffset>-252095</wp:posOffset>
                </wp:positionH>
                <wp:positionV relativeFrom="paragraph">
                  <wp:posOffset>25400</wp:posOffset>
                </wp:positionV>
                <wp:extent cx="5932170" cy="12668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932170" cy="1266825"/>
                        </a:xfrm>
                        <a:prstGeom prst="rect">
                          <a:avLst/>
                        </a:prstGeom>
                        <a:solidFill>
                          <a:srgbClr val="FFFFFF"/>
                        </a:solidFill>
                        <a:ln w="9525">
                          <a:solidFill>
                            <a:sysClr val="windowText" lastClr="000000"/>
                          </a:solidFill>
                          <a:miter/>
                        </a:ln>
                      </wps:spPr>
                      <wps:txbx>
                        <w:txbxContent>
                          <w:p>
                            <w:pPr>
                              <w:pStyle w:val="0"/>
                              <w:rPr>
                                <w:rFonts w:hint="default"/>
                                <w:sz w:val="24"/>
                              </w:rPr>
                            </w:pPr>
                            <w:r>
                              <w:rPr>
                                <w:rFonts w:hint="eastAsia"/>
                                <w:sz w:val="24"/>
                              </w:rPr>
                              <w:t>保護者の承諾について</w:t>
                            </w:r>
                          </w:p>
                          <w:p>
                            <w:pPr>
                              <w:pStyle w:val="0"/>
                              <w:rPr>
                                <w:rFonts w:hint="default"/>
                                <w:sz w:val="24"/>
                              </w:rPr>
                            </w:pPr>
                          </w:p>
                          <w:p>
                            <w:pPr>
                              <w:pStyle w:val="0"/>
                              <w:rPr>
                                <w:rFonts w:hint="default"/>
                                <w:sz w:val="24"/>
                              </w:rPr>
                            </w:pPr>
                            <w:r>
                              <w:rPr>
                                <w:rFonts w:hint="eastAsia"/>
                                <w:sz w:val="24"/>
                              </w:rPr>
                              <w:t>　搬送先機関については、救急隊の総合的な判断に従い、上記緊急時の依頼について承諾いたします。</w:t>
                            </w:r>
                          </w:p>
                          <w:p>
                            <w:pPr>
                              <w:pStyle w:val="0"/>
                              <w:rPr>
                                <w:rFonts w:hint="default"/>
                                <w:sz w:val="24"/>
                                <w:u w:val="single" w:color="auto"/>
                              </w:rPr>
                            </w:pPr>
                            <w:r>
                              <w:rPr>
                                <w:rFonts w:hint="eastAsia"/>
                                <w:sz w:val="24"/>
                              </w:rPr>
                              <w:t>　　　　　　　　　　　　　　　　　</w:t>
                            </w:r>
                            <w:r>
                              <w:rPr>
                                <w:rFonts w:hint="eastAsia"/>
                                <w:sz w:val="24"/>
                                <w:u w:val="single" w:color="auto"/>
                              </w:rPr>
                              <w:t>保護者名　　　　　　　　　　　　　　</w:t>
                            </w:r>
                          </w:p>
                        </w:txbxContent>
                      </wps:txbx>
                      <wps:bodyPr vertOverflow="overflow" horzOverflow="overflow" lIns="74295" tIns="8890" rIns="74295" bIns="8890" upright="1"/>
                    </wps:wsp>
                  </a:graphicData>
                </a:graphic>
              </wp:anchor>
            </w:drawing>
          </mc:Choice>
          <mc:Fallback>
            <w:pict>
              <v:rect id="オブジェクト 0" style="margin-top:2pt;mso-position-vertical-relative:text;mso-position-horizontal-relative:text;position:absolute;height:99.75pt;width:467.1pt;margin-left:-19.850000000000001pt;z-index:2;" o:spid="_x0000_s102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4"/>
                        </w:rPr>
                      </w:pPr>
                      <w:r>
                        <w:rPr>
                          <w:rFonts w:hint="eastAsia"/>
                          <w:sz w:val="24"/>
                        </w:rPr>
                        <w:t>保護者の承諾について</w:t>
                      </w:r>
                    </w:p>
                    <w:p>
                      <w:pPr>
                        <w:pStyle w:val="0"/>
                        <w:rPr>
                          <w:rFonts w:hint="default"/>
                          <w:sz w:val="24"/>
                        </w:rPr>
                      </w:pPr>
                    </w:p>
                    <w:p>
                      <w:pPr>
                        <w:pStyle w:val="0"/>
                        <w:rPr>
                          <w:rFonts w:hint="default"/>
                          <w:sz w:val="24"/>
                        </w:rPr>
                      </w:pPr>
                      <w:r>
                        <w:rPr>
                          <w:rFonts w:hint="eastAsia"/>
                          <w:sz w:val="24"/>
                        </w:rPr>
                        <w:t>　搬送先機関については、救急隊の総合的な判断に従い、上記緊急時の依頼について承諾いたします。</w:t>
                      </w:r>
                    </w:p>
                    <w:p>
                      <w:pPr>
                        <w:pStyle w:val="0"/>
                        <w:rPr>
                          <w:rFonts w:hint="default"/>
                          <w:sz w:val="24"/>
                          <w:u w:val="single" w:color="auto"/>
                        </w:rPr>
                      </w:pPr>
                      <w:r>
                        <w:rPr>
                          <w:rFonts w:hint="eastAsia"/>
                          <w:sz w:val="24"/>
                        </w:rPr>
                        <w:t>　　　　　　　　　　　　　　　　　</w:t>
                      </w:r>
                      <w:r>
                        <w:rPr>
                          <w:rFonts w:hint="eastAsia"/>
                          <w:sz w:val="24"/>
                          <w:u w:val="single" w:color="auto"/>
                        </w:rPr>
                        <w:t>保護者名　　　　　　　　　　　　　　</w:t>
                      </w:r>
                    </w:p>
                  </w:txbxContent>
                </v:textbox>
                <v:imagedata o:title=""/>
                <w10:wrap type="none" anchorx="text" anchory="text"/>
              </v:rect>
            </w:pict>
          </mc:Fallback>
        </mc:AlternateContent>
      </w:r>
      <w:r>
        <w:rPr>
          <w:rFonts w:hint="eastAsia"/>
          <w:sz w:val="24"/>
        </w:rPr>
        <w:t>　</w:t>
      </w:r>
    </w:p>
    <w:sectPr>
      <w:pgSz w:w="11906" w:h="16838"/>
      <w:pgMar w:top="397" w:right="1701" w:bottom="39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1</Pages>
  <Words>97</Words>
  <Characters>556</Characters>
  <Application>JUST Note</Application>
  <Lines>4</Lines>
  <Paragraphs>1</Paragraphs>
  <CharactersWithSpaces>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勝山市役所</dc:creator>
  <cp:lastModifiedBy>syoubou</cp:lastModifiedBy>
  <cp:lastPrinted>2021-01-20T02:02:56Z</cp:lastPrinted>
  <dcterms:created xsi:type="dcterms:W3CDTF">2013-12-07T04:11:00Z</dcterms:created>
  <dcterms:modified xsi:type="dcterms:W3CDTF">2021-01-20T02:03:18Z</dcterms:modified>
  <cp:revision>17</cp:revision>
</cp:coreProperties>
</file>