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草刈機借用申請書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right="960" w:rightChars="400" w:firstLine="240" w:firstLineChars="100"/>
        <w:rPr>
          <w:rFonts w:hint="eastAsia"/>
        </w:rPr>
      </w:pPr>
      <w:r>
        <w:rPr>
          <w:rFonts w:hint="eastAsia"/>
        </w:rPr>
        <w:t>勝山市長　　　　　　　　　様</w:t>
      </w:r>
    </w:p>
    <w:p>
      <w:pPr>
        <w:pStyle w:val="0"/>
        <w:ind w:right="960" w:rightChars="400" w:firstLine="3600" w:firstLineChars="1500"/>
        <w:rPr>
          <w:rFonts w:hint="eastAsia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ind w:right="960" w:rightChars="400" w:firstLine="480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ind w:right="960" w:rightChars="400" w:firstLine="5760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right="960" w:rightChars="400" w:firstLine="5760" w:firstLineChars="2400"/>
        <w:rPr>
          <w:rFonts w:hint="eastAsia"/>
        </w:rPr>
      </w:pPr>
      <w:r>
        <w:rPr>
          <w:rFonts w:hint="eastAsia"/>
        </w:rPr>
        <w:t>電話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草刈機の借用について、勝山市草刈機貸出要綱第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条の規定により、下記のとおり提出します。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なお、使用にあたっては勝山市草刈機貸出要綱を遵守します。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記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3600"/>
        <w:gridCol w:w="4549"/>
      </w:tblGrid>
      <w:tr>
        <w:trPr/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１．草刈機借用台数</w:t>
            </w:r>
          </w:p>
        </w:tc>
        <w:tc>
          <w:tcPr>
            <w:tcW w:w="4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台</w:t>
            </w:r>
          </w:p>
        </w:tc>
      </w:tr>
      <w:tr>
        <w:trPr/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２．借用期間</w:t>
            </w:r>
          </w:p>
        </w:tc>
        <w:tc>
          <w:tcPr>
            <w:tcW w:w="454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日まで</w:t>
            </w:r>
          </w:p>
        </w:tc>
      </w:tr>
      <w:tr>
        <w:trPr/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３．使用場所</w:t>
            </w:r>
          </w:p>
        </w:tc>
        <w:tc>
          <w:tcPr>
            <w:tcW w:w="454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勝山市</w:t>
            </w:r>
          </w:p>
        </w:tc>
      </w:tr>
      <w:tr>
        <w:trPr/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４．使用目的</w:t>
            </w:r>
          </w:p>
        </w:tc>
        <w:tc>
          <w:tcPr>
            <w:tcW w:w="45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５．緊急連絡先</w:t>
            </w:r>
          </w:p>
        </w:tc>
        <w:tc>
          <w:tcPr>
            <w:tcW w:w="45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＊勝山市記入欄</w:t>
      </w:r>
    </w:p>
    <w:tbl>
      <w:tblPr>
        <w:tblStyle w:val="17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800"/>
        <w:gridCol w:w="2160"/>
        <w:gridCol w:w="1440"/>
        <w:gridCol w:w="2749"/>
      </w:tblGrid>
      <w:tr>
        <w:trPr/>
        <w:tc>
          <w:tcPr>
            <w:tcW w:w="396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貸出確認</w:t>
            </w:r>
          </w:p>
        </w:tc>
        <w:tc>
          <w:tcPr>
            <w:tcW w:w="418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返却確認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貸出日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返却日</w:t>
            </w:r>
          </w:p>
        </w:tc>
        <w:tc>
          <w:tcPr>
            <w:tcW w:w="27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貸出機械番号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故障確認</w:t>
            </w:r>
          </w:p>
        </w:tc>
        <w:tc>
          <w:tcPr>
            <w:tcW w:w="27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27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7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bordersDoNotSurroundHeader/>
  <w:bordersDoNotSurroundFooter/>
  <w:defaultTabStop w:val="840"/>
  <w:hyphenationZone w:val="0"/>
  <w:defaultTableStyle w:val="17"/>
  <w:drawingGridHorizontalSpacing w:val="360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3</Words>
  <Characters>194</Characters>
  <Application>JUST Note</Application>
  <Lines>47</Lines>
  <Paragraphs>29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2021-06-04T04:59:02Z</cp:lastPrinted>
  <dcterms:created xsi:type="dcterms:W3CDTF">2021-02-24T04:13:00Z</dcterms:created>
  <dcterms:modified xsi:type="dcterms:W3CDTF">2021-04-12T06:51:34Z</dcterms:modified>
  <cp:revision>6</cp:revision>
</cp:coreProperties>
</file>