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条関係）</w:t>
      </w:r>
    </w:p>
    <w:p>
      <w:pPr>
        <w:pStyle w:val="0"/>
        <w:jc w:val="right"/>
        <w:rPr>
          <w:rFonts w:hint="eastAsia"/>
        </w:rPr>
      </w:pPr>
      <w:r>
        <w:rPr>
          <w:rFonts w:hint="eastAsia"/>
        </w:rPr>
        <w:t>年　　月　　日</w:t>
      </w:r>
    </w:p>
    <w:p>
      <w:pPr>
        <w:pStyle w:val="0"/>
        <w:rPr>
          <w:rFonts w:hint="eastAsia"/>
        </w:rPr>
      </w:pPr>
    </w:p>
    <w:p>
      <w:pPr>
        <w:pStyle w:val="0"/>
        <w:ind w:firstLine="210" w:firstLineChars="100"/>
        <w:rPr>
          <w:rFonts w:hint="eastAsia"/>
        </w:rPr>
      </w:pPr>
      <w:r>
        <w:rPr>
          <w:rFonts w:hint="eastAsia"/>
        </w:rPr>
        <w:t>勝山市長　殿</w:t>
      </w:r>
    </w:p>
    <w:p>
      <w:pPr>
        <w:pStyle w:val="0"/>
        <w:rPr>
          <w:rFonts w:hint="eastAsia"/>
        </w:rPr>
      </w:pPr>
    </w:p>
    <w:p>
      <w:pPr>
        <w:pStyle w:val="0"/>
        <w:ind w:left="0" w:leftChars="0" w:firstLine="5040" w:firstLineChars="2400"/>
        <w:rPr>
          <w:rFonts w:hint="eastAsia"/>
        </w:rPr>
      </w:pPr>
      <w:r>
        <w:rPr>
          <w:rFonts w:hint="eastAsia"/>
        </w:rPr>
        <w:t>所在地</w:t>
      </w:r>
    </w:p>
    <w:p>
      <w:pPr>
        <w:pStyle w:val="0"/>
        <w:ind w:left="0" w:leftChars="0" w:firstLine="5040" w:firstLineChars="2400"/>
        <w:rPr>
          <w:rFonts w:hint="eastAsia"/>
        </w:rPr>
      </w:pPr>
      <w:r>
        <w:rPr>
          <w:rFonts w:hint="eastAsia"/>
        </w:rPr>
        <w:t>法人名</w:t>
      </w:r>
    </w:p>
    <w:p>
      <w:pPr>
        <w:pStyle w:val="0"/>
        <w:ind w:left="0" w:leftChars="0" w:firstLine="5040" w:firstLineChars="2400"/>
        <w:rPr>
          <w:rFonts w:hint="eastAsia"/>
        </w:rPr>
      </w:pPr>
      <w:r>
        <w:rPr>
          <w:rFonts w:hint="eastAsia"/>
        </w:rPr>
        <w:t>代表者名</w:t>
      </w:r>
    </w:p>
    <w:p>
      <w:pPr>
        <w:pStyle w:val="0"/>
        <w:rPr>
          <w:rFonts w:hint="eastAsia"/>
        </w:rPr>
      </w:pPr>
    </w:p>
    <w:p>
      <w:pPr>
        <w:pStyle w:val="0"/>
        <w:ind w:firstLine="630" w:firstLineChars="300"/>
        <w:rPr>
          <w:rFonts w:hint="eastAsia"/>
        </w:rPr>
      </w:pPr>
      <w:r>
        <w:rPr>
          <w:rFonts w:hint="eastAsia"/>
        </w:rPr>
        <w:t>外国人介護人材確保奨励金交付申請書</w:t>
      </w:r>
    </w:p>
    <w:p>
      <w:pPr>
        <w:pStyle w:val="0"/>
        <w:rPr>
          <w:rFonts w:hint="eastAsia"/>
        </w:rPr>
      </w:pP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外国人介護人材確保奨励金の交付を受けたいので、外国人介護人材確保奨励金交付事業実施要綱第</w:t>
      </w:r>
      <w:r>
        <w:rPr>
          <w:rFonts w:hint="eastAsia" w:asciiTheme="minorEastAsia" w:hAnsiTheme="minorEastAsia" w:eastAsiaTheme="minorEastAsia"/>
        </w:rPr>
        <w:t>5</w:t>
      </w:r>
      <w:r>
        <w:rPr>
          <w:rFonts w:hint="eastAsia" w:asciiTheme="minorEastAsia" w:hAnsiTheme="minorEastAsia" w:eastAsiaTheme="minorEastAsia"/>
        </w:rPr>
        <w:t>条の規定に基づき、関係書類を添えて下記のとおり申請します。</w:t>
      </w:r>
    </w:p>
    <w:p>
      <w:pPr>
        <w:pStyle w:val="0"/>
        <w:ind w:firstLine="210" w:firstLineChars="100"/>
        <w:rPr>
          <w:rFonts w:hint="eastAsia"/>
        </w:rPr>
      </w:pPr>
      <w:r>
        <w:rPr>
          <w:rFonts w:hint="eastAsia" w:ascii="ＭＳ 明朝" w:hAnsi="ＭＳ 明朝" w:eastAsia="ＭＳ 明朝"/>
        </w:rPr>
        <w:t>なお、申請時に下記の外国人介護職員の住民登録状況等について市が調査することについて承諾します。</w:t>
      </w:r>
    </w:p>
    <w:p>
      <w:pPr>
        <w:pStyle w:val="0"/>
        <w:jc w:val="center"/>
        <w:rPr>
          <w:rFonts w:hint="eastAsia"/>
        </w:rPr>
      </w:pPr>
      <w:r>
        <w:rPr>
          <w:rFonts w:hint="eastAsia"/>
        </w:rPr>
        <w:t>記</w:t>
      </w:r>
    </w:p>
    <w:p>
      <w:pPr>
        <w:pStyle w:val="0"/>
        <w:rPr>
          <w:rFonts w:hint="eastAsia"/>
        </w:rPr>
      </w:pPr>
    </w:p>
    <w:p>
      <w:pPr>
        <w:pStyle w:val="0"/>
        <w:ind w:firstLine="420" w:firstLineChars="200"/>
        <w:rPr>
          <w:rFonts w:hint="eastAsia"/>
        </w:rPr>
      </w:pPr>
      <w:r>
        <w:rPr>
          <w:rFonts w:hint="eastAsia"/>
        </w:rPr>
        <w:t>　奨励金交付申請額　　　　　　　　　　円（　　　　人）</w:t>
      </w:r>
    </w:p>
    <w:tbl>
      <w:tblPr>
        <w:tblStyle w:val="17"/>
        <w:tblpPr w:leftFromText="0" w:rightFromText="0" w:topFromText="0" w:bottomFromText="0" w:vertAnchor="text" w:horzAnchor="margin" w:tblpX="-146" w:tblpY="345"/>
        <w:tblOverlap w:val="never"/>
        <w:tblW w:w="9880" w:type="dxa"/>
        <w:tblLayout w:type="fixed"/>
        <w:tblLook w:firstRow="1" w:lastRow="0" w:firstColumn="1" w:lastColumn="0" w:noHBand="0" w:noVBand="1" w:val="04A0"/>
      </w:tblPr>
      <w:tblGrid>
        <w:gridCol w:w="523"/>
        <w:gridCol w:w="1782"/>
        <w:gridCol w:w="2056"/>
        <w:gridCol w:w="1610"/>
        <w:gridCol w:w="1688"/>
        <w:gridCol w:w="2221"/>
      </w:tblGrid>
      <w:tr>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1782" w:type="dxa"/>
            <w:vAlign w:val="center"/>
          </w:tcPr>
          <w:p>
            <w:pPr>
              <w:pStyle w:val="0"/>
              <w:jc w:val="center"/>
              <w:rPr>
                <w:rFonts w:hint="eastAsia" w:ascii="ＭＳ 明朝" w:hAnsi="ＭＳ 明朝" w:eastAsia="ＭＳ 明朝"/>
              </w:rPr>
            </w:pPr>
            <w:r>
              <w:rPr>
                <w:rFonts w:hint="eastAsia" w:ascii="ＭＳ 明朝" w:hAnsi="ＭＳ 明朝" w:eastAsia="ＭＳ 明朝"/>
              </w:rPr>
              <w:t>外国人介護職員</w:t>
            </w:r>
          </w:p>
          <w:p>
            <w:pPr>
              <w:pStyle w:val="0"/>
              <w:jc w:val="center"/>
              <w:rPr>
                <w:rFonts w:hint="eastAsia" w:ascii="ＭＳ 明朝" w:hAnsi="ＭＳ 明朝" w:eastAsia="ＭＳ 明朝"/>
              </w:rPr>
            </w:pPr>
            <w:r>
              <w:rPr>
                <w:rFonts w:hint="eastAsia" w:ascii="ＭＳ 明朝" w:hAnsi="ＭＳ 明朝" w:eastAsia="ＭＳ 明朝"/>
              </w:rPr>
              <w:t>氏　　　名</w:t>
            </w:r>
          </w:p>
        </w:tc>
        <w:tc>
          <w:tcPr>
            <w:tcW w:w="2056"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1610" w:type="dxa"/>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1688" w:type="dxa"/>
            <w:vAlign w:val="center"/>
          </w:tcPr>
          <w:p>
            <w:pPr>
              <w:pStyle w:val="0"/>
              <w:jc w:val="center"/>
              <w:rPr>
                <w:rFonts w:hint="eastAsia" w:ascii="ＭＳ 明朝" w:hAnsi="ＭＳ 明朝" w:eastAsia="ＭＳ 明朝"/>
              </w:rPr>
            </w:pPr>
            <w:r>
              <w:rPr>
                <w:rFonts w:hint="eastAsia" w:ascii="ＭＳ 明朝" w:hAnsi="ＭＳ 明朝" w:eastAsia="ＭＳ 明朝"/>
              </w:rPr>
              <w:t>雇用契約期間</w:t>
            </w:r>
          </w:p>
        </w:tc>
        <w:tc>
          <w:tcPr>
            <w:tcW w:w="2221" w:type="dxa"/>
            <w:vAlign w:val="center"/>
          </w:tcPr>
          <w:p>
            <w:pPr>
              <w:pStyle w:val="0"/>
              <w:jc w:val="center"/>
              <w:rPr>
                <w:rFonts w:hint="eastAsia" w:ascii="ＭＳ 明朝" w:hAnsi="ＭＳ 明朝" w:eastAsia="ＭＳ 明朝"/>
              </w:rPr>
            </w:pPr>
            <w:r>
              <w:rPr>
                <w:rFonts w:hint="eastAsia" w:ascii="ＭＳ 明朝" w:hAnsi="ＭＳ 明朝" w:eastAsia="ＭＳ 明朝"/>
              </w:rPr>
              <w:t>本　人</w:t>
            </w:r>
          </w:p>
          <w:p>
            <w:pPr>
              <w:pStyle w:val="0"/>
              <w:jc w:val="center"/>
              <w:rPr>
                <w:rFonts w:hint="eastAsia" w:ascii="ＭＳ 明朝" w:hAnsi="ＭＳ 明朝" w:eastAsia="ＭＳ 明朝"/>
              </w:rPr>
            </w:pPr>
            <w:r>
              <w:rPr>
                <w:rFonts w:hint="eastAsia" w:ascii="ＭＳ 明朝" w:hAnsi="ＭＳ 明朝" w:eastAsia="ＭＳ 明朝"/>
              </w:rPr>
              <w:t>確認印又は署名</w:t>
            </w: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2221"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2221"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2221"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4</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2221"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5</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2221" w:type="dxa"/>
            <w:vAlign w:val="top"/>
          </w:tcPr>
          <w:p>
            <w:pPr>
              <w:pStyle w:val="0"/>
              <w:rPr>
                <w:rFonts w:hint="eastAsia" w:ascii="ＭＳ 明朝" w:hAnsi="ＭＳ 明朝" w:eastAsia="ＭＳ 明朝"/>
              </w:rPr>
            </w:pPr>
          </w:p>
        </w:tc>
      </w:tr>
    </w:tbl>
    <w:p>
      <w:pPr>
        <w:pStyle w:val="0"/>
        <w:rPr>
          <w:rFonts w:hint="eastAsia"/>
        </w:rPr>
      </w:pPr>
    </w:p>
    <w:p>
      <w:pPr>
        <w:pStyle w:val="0"/>
        <w:rPr>
          <w:rFonts w:hint="eastAsia"/>
        </w:rPr>
      </w:pPr>
    </w:p>
    <w:p>
      <w:pPr>
        <w:pStyle w:val="0"/>
        <w:ind w:firstLine="630" w:firstLineChars="300"/>
        <w:rPr>
          <w:rFonts w:hint="eastAsia"/>
        </w:rPr>
      </w:pPr>
      <w:r>
        <w:rPr>
          <w:rFonts w:hint="eastAsia"/>
        </w:rPr>
        <w:t>添付書類</w:t>
      </w:r>
    </w:p>
    <w:p>
      <w:pPr>
        <w:pStyle w:val="0"/>
        <w:ind w:firstLine="420" w:firstLineChars="200"/>
        <w:rPr>
          <w:rFonts w:hint="eastAsia"/>
        </w:rPr>
      </w:pPr>
      <w:r>
        <w:rPr>
          <w:rFonts w:hint="eastAsia"/>
        </w:rPr>
        <w:t>（１）雇用契約の内容がわかる書類の写し</w:t>
      </w:r>
    </w:p>
    <w:p>
      <w:pPr>
        <w:pStyle w:val="0"/>
        <w:ind w:firstLine="420" w:firstLineChars="200"/>
        <w:rPr>
          <w:rFonts w:hint="eastAsia"/>
        </w:rPr>
      </w:pPr>
      <w:r>
        <w:rPr>
          <w:rFonts w:hint="eastAsia"/>
        </w:rPr>
        <w:t>（２）交付対象となる職員の在留カードの写し（表面、裏面とも）</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9</Words>
  <Characters>267</Characters>
  <Application>JUST Note</Application>
  <Lines>61</Lines>
  <Paragraphs>27</Paragraphs>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kenkou</dc:creator>
  <cp:lastModifiedBy>林　賀代</cp:lastModifiedBy>
  <cp:lastPrinted>2022-03-09T01:04:27Z</cp:lastPrinted>
  <dcterms:created xsi:type="dcterms:W3CDTF">2021-12-16T10:01:00Z</dcterms:created>
  <dcterms:modified xsi:type="dcterms:W3CDTF">2022-03-23T05:33:20Z</dcterms:modified>
  <cp:revision>0</cp:revision>
</cp:coreProperties>
</file>