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32"/>
        </w:rPr>
        <w:t>勝山市の式典等で演奏していただける音楽家の方の応募用紙</w:t>
      </w:r>
    </w:p>
    <w:tbl>
      <w:tblPr>
        <w:tblStyle w:val="15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199"/>
      </w:tblGrid>
      <w:tr>
        <w:trPr>
          <w:trHeight w:val="90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氏名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ふりがな</w:t>
            </w:r>
          </w:p>
        </w:tc>
        <w:tc>
          <w:tcPr>
            <w:tcW w:w="6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1240" w:hRule="atLeast"/>
        </w:trPr>
        <w:tc>
          <w:tcPr>
            <w:tcW w:w="230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住所</w:t>
            </w:r>
          </w:p>
        </w:tc>
        <w:tc>
          <w:tcPr>
            <w:tcW w:w="619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〒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71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年齢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電話番号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メールアドレス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演奏される楽器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323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簡易な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自己プロフィール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演奏に応じられない曜日や時期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r-yamaguchi</dc:creator>
  <cp:lastModifiedBy>r-yamaguchi</cp:lastModifiedBy>
  <dcterms:created xsi:type="dcterms:W3CDTF">2023-04-10T05:15:00Z</dcterms:created>
  <dcterms:modified xsi:type="dcterms:W3CDTF">2023-04-10T05:20:38Z</dcterms:modified>
  <cp:revision>1</cp:revision>
</cp:coreProperties>
</file>