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18"/>
        </w:rPr>
        <w:t>様式第</w:t>
      </w:r>
      <w:r>
        <w:rPr>
          <w:rFonts w:hint="eastAsia" w:ascii="ＭＳ 明朝" w:hAnsi="ＭＳ 明朝" w:eastAsia="ＭＳ 明朝"/>
          <w:kern w:val="2"/>
          <w:sz w:val="18"/>
        </w:rPr>
        <w:t>5</w:t>
      </w:r>
      <w:r>
        <w:rPr>
          <w:rFonts w:hint="eastAsia" w:ascii="ＭＳ 明朝" w:hAnsi="ＭＳ 明朝" w:eastAsia="ＭＳ 明朝"/>
          <w:kern w:val="2"/>
          <w:sz w:val="18"/>
        </w:rPr>
        <w:t>号（第</w:t>
      </w:r>
      <w:r>
        <w:rPr>
          <w:rFonts w:hint="eastAsia" w:ascii="ＭＳ 明朝" w:hAnsi="ＭＳ 明朝" w:eastAsia="ＭＳ 明朝"/>
          <w:kern w:val="2"/>
          <w:sz w:val="18"/>
        </w:rPr>
        <w:t>7</w:t>
      </w:r>
      <w:r>
        <w:rPr>
          <w:rFonts w:hint="eastAsia" w:ascii="ＭＳ 明朝" w:hAnsi="ＭＳ 明朝" w:eastAsia="ＭＳ 明朝"/>
          <w:kern w:val="2"/>
          <w:sz w:val="18"/>
        </w:rPr>
        <w:t>条関係）</w:t>
      </w:r>
    </w:p>
    <w:p>
      <w:pPr>
        <w:pStyle w:val="0"/>
        <w:jc w:val="both"/>
      </w:pPr>
    </w:p>
    <w:p>
      <w:pPr>
        <w:pStyle w:val="0"/>
        <w:spacing w:line="240" w:lineRule="exact"/>
        <w:jc w:val="center"/>
      </w:pPr>
      <w:r>
        <w:rPr>
          <w:rFonts w:hint="eastAsia" w:ascii="Century" w:hAnsi="Century" w:eastAsia="ＭＳ 明朝"/>
          <w:kern w:val="2"/>
          <w:sz w:val="18"/>
        </w:rPr>
        <w:t>勝山市介護予防・日常生活支援総合事業第１号事業者</w:t>
      </w:r>
    </w:p>
    <w:p>
      <w:pPr>
        <w:pStyle w:val="0"/>
        <w:spacing w:line="240" w:lineRule="exact"/>
        <w:jc w:val="center"/>
      </w:pPr>
      <w:r>
        <w:rPr>
          <w:rFonts w:hint="eastAsia" w:ascii="Century" w:hAnsi="Century" w:eastAsia="ＭＳ 明朝"/>
          <w:kern w:val="2"/>
          <w:sz w:val="18"/>
        </w:rPr>
        <w:t>（介護予防訪問介護相当サービス・介護予防通所介護相当サービス）変更届出書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18"/>
        </w:rPr>
        <w:t>　　　　　　　　　　　　　　　　　　　　　　　　　　　　　　　　　　　　　　　　　　　　　　　　年　　月　　日</w:t>
      </w:r>
    </w:p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18"/>
        </w:rPr>
        <w:t>勝山市長　様</w:t>
      </w:r>
    </w:p>
    <w:p>
      <w:pPr>
        <w:pStyle w:val="0"/>
        <w:jc w:val="both"/>
      </w:pPr>
    </w:p>
    <w:p>
      <w:pPr>
        <w:pStyle w:val="0"/>
        <w:spacing w:line="200" w:lineRule="exact"/>
        <w:jc w:val="both"/>
      </w:pPr>
      <w:r>
        <w:rPr>
          <w:rFonts w:hint="eastAsia" w:ascii="Century" w:hAnsi="Century" w:eastAsia="ＭＳ 明朝"/>
          <w:kern w:val="2"/>
          <w:sz w:val="18"/>
        </w:rPr>
        <w:t>　　　　　　　　　　　　　　　　　　　　　　　　　　　　　　　　所在地</w:t>
      </w:r>
    </w:p>
    <w:p>
      <w:pPr>
        <w:pStyle w:val="0"/>
        <w:spacing w:line="200" w:lineRule="exact"/>
        <w:jc w:val="both"/>
      </w:pPr>
      <w:r>
        <w:rPr>
          <w:rFonts w:hint="eastAsia" w:ascii="Century" w:hAnsi="Century" w:eastAsia="ＭＳ 明朝"/>
          <w:kern w:val="2"/>
          <w:sz w:val="18"/>
        </w:rPr>
        <w:t>　　　　　　　　　　　　　　　　　　　　　　　　申請者　　　　　法人名</w:t>
      </w:r>
    </w:p>
    <w:p>
      <w:pPr>
        <w:pStyle w:val="0"/>
        <w:spacing w:line="200" w:lineRule="exact"/>
        <w:jc w:val="both"/>
      </w:pPr>
      <w:r>
        <w:rPr>
          <w:rFonts w:hint="eastAsia" w:ascii="Century" w:hAnsi="Century" w:eastAsia="ＭＳ 明朝"/>
          <w:kern w:val="2"/>
          <w:sz w:val="18"/>
        </w:rPr>
        <w:t>　　　　　　　　　　　　　　　　　　　　　　　　　　　　　　　　職・氏名</w:t>
      </w:r>
    </w:p>
    <w:p>
      <w:pPr>
        <w:pStyle w:val="0"/>
        <w:spacing w:line="240" w:lineRule="exact"/>
        <w:jc w:val="both"/>
      </w:pPr>
    </w:p>
    <w:p>
      <w:pPr>
        <w:pStyle w:val="0"/>
        <w:spacing w:line="240" w:lineRule="exact"/>
        <w:jc w:val="both"/>
      </w:pPr>
    </w:p>
    <w:p>
      <w:pPr>
        <w:pStyle w:val="0"/>
        <w:spacing w:line="240" w:lineRule="exact"/>
        <w:jc w:val="both"/>
      </w:pPr>
      <w:r>
        <w:rPr>
          <w:rFonts w:hint="eastAsia" w:ascii="Century" w:hAnsi="Century" w:eastAsia="ＭＳ 明朝"/>
          <w:kern w:val="2"/>
          <w:sz w:val="18"/>
        </w:rPr>
        <w:t>　介護保険法に規定する第１号事業者（勝山市訪問介護相当サービス・勝山市通所介護相当サービス）の変更について、次のとおり関係書類を添えて届け出ます。</w:t>
      </w:r>
    </w:p>
    <w:tbl>
      <w:tblPr>
        <w:tblStyle w:val="11"/>
        <w:tblW w:w="10172" w:type="dxa"/>
        <w:tblInd w:w="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39"/>
        <w:gridCol w:w="1368"/>
        <w:gridCol w:w="338"/>
        <w:gridCol w:w="340"/>
        <w:gridCol w:w="306"/>
        <w:gridCol w:w="34"/>
        <w:gridCol w:w="341"/>
        <w:gridCol w:w="340"/>
        <w:gridCol w:w="340"/>
        <w:gridCol w:w="341"/>
        <w:gridCol w:w="99"/>
        <w:gridCol w:w="241"/>
        <w:gridCol w:w="340"/>
        <w:gridCol w:w="341"/>
        <w:gridCol w:w="560"/>
        <w:gridCol w:w="992"/>
        <w:gridCol w:w="347"/>
        <w:gridCol w:w="3054"/>
        <w:gridCol w:w="11"/>
      </w:tblGrid>
      <w:tr>
        <w:trPr>
          <w:cantSplit/>
          <w:trHeight w:val="284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34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介護保険事業所番号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496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gridAfter w:val="1"/>
          <w:wAfter w:w="11" w:type="dxa"/>
          <w:trHeight w:val="284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事　業　所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spacing w:val="0"/>
                <w:w w:val="93"/>
                <w:kern w:val="0"/>
                <w:sz w:val="16"/>
                <w:fitText w:val="600" w:id="1"/>
              </w:rPr>
              <w:t>フリガ</w:t>
            </w:r>
            <w:r>
              <w:rPr>
                <w:rFonts w:hint="eastAsia" w:ascii="Century" w:hAnsi="Century" w:eastAsia="ＭＳ 明朝"/>
                <w:spacing w:val="2"/>
                <w:w w:val="93"/>
                <w:kern w:val="0"/>
                <w:sz w:val="16"/>
                <w:fitText w:val="600" w:id="1"/>
              </w:rPr>
              <w:t>ナ</w:t>
            </w:r>
          </w:p>
        </w:tc>
        <w:tc>
          <w:tcPr>
            <w:tcW w:w="8354" w:type="dxa"/>
            <w:gridSpan w:val="16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gridAfter w:val="1"/>
          <w:wAfter w:w="11" w:type="dxa"/>
          <w:trHeight w:val="56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both"/>
              <w:rPr>
                <w:sz w:val="16"/>
              </w:rPr>
            </w:pPr>
          </w:p>
        </w:tc>
        <w:tc>
          <w:tcPr>
            <w:tcW w:w="1368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34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名　　　称</w:t>
            </w:r>
          </w:p>
        </w:tc>
        <w:tc>
          <w:tcPr>
            <w:tcW w:w="8354" w:type="dxa"/>
            <w:gridSpan w:val="16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gridAfter w:val="1"/>
          <w:wAfter w:w="11" w:type="dxa"/>
          <w:trHeight w:val="56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both"/>
              <w:rPr>
                <w:sz w:val="16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34"/>
              <w:jc w:val="both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主たる事業所の</w:t>
            </w:r>
          </w:p>
          <w:p>
            <w:pPr>
              <w:pStyle w:val="0"/>
              <w:spacing w:line="200" w:lineRule="exact"/>
              <w:ind w:left="-34"/>
              <w:jc w:val="both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所在地</w:t>
            </w:r>
          </w:p>
        </w:tc>
        <w:tc>
          <w:tcPr>
            <w:tcW w:w="83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（〒　　　　－　　　　　　）</w:t>
            </w:r>
          </w:p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gridAfter w:val="1"/>
          <w:wAfter w:w="11" w:type="dxa"/>
          <w:trHeight w:val="284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both"/>
              <w:rPr>
                <w:sz w:val="16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34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連　絡　先</w:t>
            </w:r>
          </w:p>
        </w:tc>
        <w:tc>
          <w:tcPr>
            <w:tcW w:w="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0"/>
                <w:sz w:val="16"/>
              </w:rPr>
              <w:t>電話番号</w:t>
            </w:r>
          </w:p>
        </w:tc>
        <w:tc>
          <w:tcPr>
            <w:tcW w:w="29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FAX</w:t>
            </w:r>
            <w:r>
              <w:rPr>
                <w:rFonts w:hint="eastAsia" w:ascii="Century" w:hAnsi="Century" w:eastAsia="ＭＳ 明朝"/>
                <w:kern w:val="2"/>
                <w:sz w:val="16"/>
              </w:rPr>
              <w:t>番号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gridAfter w:val="1"/>
          <w:wAfter w:w="11" w:type="dxa"/>
          <w:trHeight w:val="454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-34" w:right="113" w:firstLine="180" w:firstLineChars="100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変更する事業の種類</w:t>
            </w:r>
          </w:p>
        </w:tc>
        <w:tc>
          <w:tcPr>
            <w:tcW w:w="38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34"/>
              <w:jc w:val="both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同一所在地において行う事業の種類</w:t>
            </w:r>
          </w:p>
        </w:tc>
        <w:tc>
          <w:tcPr>
            <w:tcW w:w="2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34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変更する事業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34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変更年月日</w:t>
            </w:r>
          </w:p>
        </w:tc>
      </w:tr>
      <w:tr>
        <w:trPr>
          <w:gridAfter w:val="1"/>
          <w:wAfter w:w="11" w:type="dxa"/>
          <w:trHeight w:val="454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-34" w:right="113" w:firstLine="180" w:firstLineChars="100"/>
              <w:jc w:val="both"/>
              <w:rPr>
                <w:sz w:val="16"/>
              </w:rPr>
            </w:pP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34"/>
              <w:jc w:val="both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介護予防・日常生活支援総合事業</w:t>
            </w:r>
          </w:p>
          <w:p>
            <w:pPr>
              <w:pStyle w:val="0"/>
              <w:spacing w:line="200" w:lineRule="exact"/>
              <w:ind w:left="-34"/>
              <w:jc w:val="both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（第１号事業）</w:t>
            </w: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34"/>
              <w:jc w:val="both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介護予防訪問介護相当サービス</w:t>
            </w:r>
          </w:p>
        </w:tc>
        <w:tc>
          <w:tcPr>
            <w:tcW w:w="2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gridAfter w:val="1"/>
          <w:wAfter w:w="11" w:type="dxa"/>
          <w:trHeight w:val="454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-34" w:right="113" w:firstLine="180" w:firstLineChars="100"/>
              <w:jc w:val="both"/>
              <w:rPr>
                <w:sz w:val="16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34"/>
              <w:jc w:val="both"/>
              <w:rPr>
                <w:sz w:val="12"/>
              </w:rPr>
            </w:pP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34"/>
              <w:jc w:val="both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介護予防通所介護相当サービス</w:t>
            </w:r>
          </w:p>
        </w:tc>
        <w:tc>
          <w:tcPr>
            <w:tcW w:w="2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gridAfter w:val="1"/>
          <w:wAfter w:w="11" w:type="dxa"/>
          <w:trHeight w:val="454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-34" w:right="113" w:firstLine="180" w:firstLineChars="100"/>
              <w:jc w:val="both"/>
              <w:rPr>
                <w:sz w:val="16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-34"/>
              <w:jc w:val="both"/>
              <w:rPr>
                <w:sz w:val="12"/>
              </w:rPr>
            </w:pP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34"/>
              <w:jc w:val="both"/>
              <w:rPr>
                <w:sz w:val="16"/>
              </w:rPr>
            </w:pPr>
          </w:p>
        </w:tc>
        <w:tc>
          <w:tcPr>
            <w:tcW w:w="2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gridAfter w:val="1"/>
          <w:wAfter w:w="11" w:type="dxa"/>
          <w:trHeight w:val="454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-34" w:right="113" w:firstLine="180" w:firstLineChars="100"/>
              <w:jc w:val="both"/>
              <w:rPr>
                <w:sz w:val="16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ind w:left="-34"/>
              <w:jc w:val="both"/>
              <w:rPr>
                <w:sz w:val="12"/>
              </w:rPr>
            </w:pP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34"/>
              <w:jc w:val="both"/>
              <w:rPr>
                <w:sz w:val="16"/>
              </w:rPr>
            </w:pPr>
          </w:p>
        </w:tc>
        <w:tc>
          <w:tcPr>
            <w:tcW w:w="2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gridAfter w:val="1"/>
          <w:wAfter w:w="11" w:type="dxa"/>
          <w:trHeight w:val="454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-34" w:right="113" w:firstLine="180" w:firstLineChars="100"/>
              <w:jc w:val="both"/>
              <w:rPr>
                <w:sz w:val="16"/>
              </w:rPr>
            </w:pPr>
          </w:p>
        </w:tc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ind w:left="-34"/>
              <w:jc w:val="both"/>
              <w:rPr>
                <w:sz w:val="12"/>
              </w:rPr>
            </w:pPr>
          </w:p>
        </w:tc>
        <w:tc>
          <w:tcPr>
            <w:tcW w:w="24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34"/>
              <w:jc w:val="both"/>
              <w:rPr>
                <w:sz w:val="16"/>
              </w:rPr>
            </w:pPr>
          </w:p>
        </w:tc>
        <w:tc>
          <w:tcPr>
            <w:tcW w:w="2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017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変更内容（変更前と変更後の内容を下欄に具体的に記入してください。</w:t>
            </w:r>
          </w:p>
        </w:tc>
      </w:tr>
      <w:tr>
        <w:trPr>
          <w:cantSplit/>
          <w:trHeight w:val="567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変　更　前</w:t>
            </w:r>
          </w:p>
        </w:tc>
        <w:tc>
          <w:tcPr>
            <w:tcW w:w="836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16"/>
              </w:rPr>
              <w:t>変　更　後</w:t>
            </w:r>
          </w:p>
        </w:tc>
        <w:tc>
          <w:tcPr>
            <w:tcW w:w="836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sz w:val="16"/>
              </w:rPr>
            </w:pPr>
          </w:p>
        </w:tc>
      </w:tr>
    </w:tbl>
    <w:p>
      <w:pPr>
        <w:pStyle w:val="0"/>
        <w:spacing w:line="240" w:lineRule="exact"/>
        <w:jc w:val="both"/>
      </w:pPr>
    </w:p>
    <w:p>
      <w:pPr>
        <w:pStyle w:val="0"/>
        <w:spacing w:line="240" w:lineRule="exact"/>
        <w:jc w:val="both"/>
      </w:pPr>
      <w:r>
        <w:rPr>
          <w:rFonts w:hint="eastAsia" w:ascii="Century" w:hAnsi="Century" w:eastAsia="ＭＳ 明朝"/>
          <w:kern w:val="2"/>
          <w:sz w:val="18"/>
        </w:rPr>
        <w:t>１　「変更する事業」欄は、今回変更するものに「○」を記入してください。</w:t>
      </w:r>
    </w:p>
    <w:p>
      <w:pPr>
        <w:pStyle w:val="0"/>
        <w:spacing w:line="240" w:lineRule="exact"/>
        <w:jc w:val="both"/>
      </w:pPr>
      <w:r>
        <w:rPr>
          <w:rFonts w:hint="eastAsia" w:ascii="Century" w:hAnsi="Century" w:eastAsia="ＭＳ 明朝"/>
          <w:kern w:val="2"/>
          <w:sz w:val="18"/>
        </w:rPr>
        <w:t>２　「変更年月日」欄は、事業を変更する年月日を記入してください。</w:t>
      </w:r>
    </w:p>
    <w:sectPr>
      <w:pgSz w:w="11906" w:h="16838"/>
      <w:pgMar w:top="567" w:right="851" w:bottom="567" w:left="851" w:header="283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9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sz w:val="18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398</Characters>
  <Application>JUST Note</Application>
  <Lines>288</Lines>
  <Paragraphs>32</Paragraphs>
  <CharactersWithSpaces>568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林　賀代</cp:lastModifiedBy>
  <cp:lastPrinted>2017-03-30T19:21:00Z</cp:lastPrinted>
  <dcterms:created xsi:type="dcterms:W3CDTF">2021-06-21T14:58:00Z</dcterms:created>
  <dcterms:modified xsi:type="dcterms:W3CDTF">2024-02-15T06:22:17Z</dcterms:modified>
  <cp:revision>4</cp:revision>
</cp:coreProperties>
</file>