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2"/>
        </w:rPr>
      </w:pPr>
      <w:r>
        <w:rPr>
          <w:rFonts w:hint="eastAsia" w:ascii="ＭＳ 明朝" w:hAnsi="ＭＳ 明朝" w:eastAsia="ＭＳ 明朝"/>
          <w:color w:val="auto"/>
          <w:sz w:val="22"/>
        </w:rPr>
        <w:t>家庭用</w:t>
      </w:r>
      <w:r>
        <w:rPr>
          <w:rFonts w:hint="eastAsia" w:ascii="ＭＳ 明朝" w:hAnsi="ＭＳ 明朝" w:eastAsia="ＭＳ 明朝"/>
          <w:color w:val="auto"/>
          <w:sz w:val="22"/>
        </w:rPr>
        <w:t>LED</w:t>
      </w:r>
      <w:r>
        <w:rPr>
          <w:rFonts w:hint="eastAsia" w:ascii="ＭＳ 明朝" w:hAnsi="ＭＳ 明朝" w:eastAsia="ＭＳ 明朝"/>
          <w:color w:val="auto"/>
          <w:sz w:val="22"/>
        </w:rPr>
        <w:t>照明買換え支援事業補助金</w:t>
      </w:r>
    </w:p>
    <w:p>
      <w:pPr>
        <w:pStyle w:val="0"/>
        <w:jc w:val="center"/>
        <w:rPr>
          <w:rFonts w:hint="eastAsia" w:ascii="ＭＳ 明朝" w:hAnsi="ＭＳ 明朝" w:eastAsia="ＭＳ 明朝"/>
          <w:sz w:val="22"/>
        </w:rPr>
      </w:pPr>
      <w:r>
        <w:rPr>
          <w:rFonts w:hint="eastAsia" w:ascii="ＭＳ 明朝" w:hAnsi="ＭＳ 明朝" w:eastAsia="ＭＳ 明朝"/>
          <w:color w:val="auto"/>
          <w:sz w:val="22"/>
        </w:rPr>
        <w:t>よくあるＱ＆Ａ</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u w:val="single" w:color="auto"/>
        </w:rPr>
        <w:t>補助の条件について確認したい：人・住宅編</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color w:val="auto"/>
          <w:sz w:val="22"/>
        </w:rPr>
        <w:t>Ｑ</w:t>
      </w:r>
      <w:r>
        <w:rPr>
          <w:rFonts w:hint="eastAsia" w:ascii="ＭＳ 明朝" w:hAnsi="ＭＳ 明朝" w:eastAsia="ＭＳ 明朝"/>
          <w:color w:val="auto"/>
          <w:sz w:val="22"/>
        </w:rPr>
        <w:t>1:</w:t>
      </w:r>
      <w:r>
        <w:rPr>
          <w:rFonts w:hint="eastAsia" w:ascii="ＭＳ 明朝" w:hAnsi="ＭＳ 明朝" w:eastAsia="ＭＳ 明朝"/>
          <w:color w:val="auto"/>
          <w:sz w:val="22"/>
        </w:rPr>
        <w:t>住民票は他市町にありますが、勝山市に居住しています。補助の対象になりますか。</w:t>
      </w:r>
    </w:p>
    <w:p>
      <w:pPr>
        <w:pStyle w:val="0"/>
        <w:rPr>
          <w:rFonts w:hint="eastAsia" w:ascii="ＭＳ 明朝" w:hAnsi="ＭＳ 明朝" w:eastAsia="ＭＳ 明朝"/>
          <w:sz w:val="22"/>
        </w:rPr>
      </w:pPr>
      <w:r>
        <w:rPr>
          <w:rFonts w:hint="eastAsia" w:ascii="ＭＳ 明朝" w:hAnsi="ＭＳ 明朝" w:eastAsia="ＭＳ 明朝"/>
          <w:color w:val="auto"/>
          <w:sz w:val="22"/>
        </w:rPr>
        <w:t>Ａ</w:t>
      </w:r>
      <w:r>
        <w:rPr>
          <w:rFonts w:hint="eastAsia" w:ascii="ＭＳ 明朝" w:hAnsi="ＭＳ 明朝" w:eastAsia="ＭＳ 明朝"/>
          <w:color w:val="auto"/>
          <w:sz w:val="22"/>
        </w:rPr>
        <w:t>1:</w:t>
      </w:r>
      <w:r>
        <w:rPr>
          <w:rFonts w:hint="eastAsia" w:ascii="ＭＳ 明朝" w:hAnsi="ＭＳ 明朝" w:eastAsia="ＭＳ 明朝"/>
          <w:color w:val="auto"/>
          <w:sz w:val="22"/>
        </w:rPr>
        <w:t>勝山市に住民票がある方を対象としているため、補助の対象となりません。</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color w:val="auto"/>
          <w:sz w:val="22"/>
        </w:rPr>
        <w:t>Ｑ</w:t>
      </w:r>
      <w:r>
        <w:rPr>
          <w:rFonts w:hint="eastAsia" w:ascii="ＭＳ 明朝" w:hAnsi="ＭＳ 明朝" w:eastAsia="ＭＳ 明朝"/>
          <w:color w:val="auto"/>
          <w:sz w:val="22"/>
        </w:rPr>
        <w:t>2:</w:t>
      </w:r>
      <w:r>
        <w:rPr>
          <w:rFonts w:hint="eastAsia" w:ascii="ＭＳ 明朝" w:hAnsi="ＭＳ 明朝" w:eastAsia="ＭＳ 明朝"/>
          <w:color w:val="auto"/>
          <w:sz w:val="22"/>
        </w:rPr>
        <w:t>借家の照明を交換したいです。</w:t>
      </w:r>
    </w:p>
    <w:p>
      <w:pPr>
        <w:pStyle w:val="0"/>
        <w:rPr>
          <w:rFonts w:hint="eastAsia" w:ascii="ＭＳ 明朝" w:hAnsi="ＭＳ 明朝" w:eastAsia="ＭＳ 明朝"/>
          <w:sz w:val="22"/>
        </w:rPr>
      </w:pPr>
      <w:r>
        <w:rPr>
          <w:rFonts w:hint="eastAsia" w:ascii="ＭＳ 明朝" w:hAnsi="ＭＳ 明朝" w:eastAsia="ＭＳ 明朝"/>
          <w:color w:val="auto"/>
          <w:sz w:val="22"/>
        </w:rPr>
        <w:t>Ａ</w:t>
      </w:r>
      <w:r>
        <w:rPr>
          <w:rFonts w:hint="eastAsia" w:ascii="ＭＳ 明朝" w:hAnsi="ＭＳ 明朝" w:eastAsia="ＭＳ 明朝"/>
          <w:color w:val="auto"/>
          <w:sz w:val="22"/>
        </w:rPr>
        <w:t>2:</w:t>
      </w:r>
      <w:r>
        <w:rPr>
          <w:rFonts w:hint="eastAsia" w:ascii="ＭＳ 明朝" w:hAnsi="ＭＳ 明朝" w:eastAsia="ＭＳ 明朝"/>
          <w:color w:val="auto"/>
          <w:sz w:val="22"/>
        </w:rPr>
        <w:t>住宅の形態は問わず、補助の対象となります。</w:t>
      </w:r>
    </w:p>
    <w:p>
      <w:pPr>
        <w:pStyle w:val="0"/>
        <w:ind w:firstLine="220" w:firstLineChars="100"/>
        <w:rPr>
          <w:rFonts w:hint="eastAsia" w:ascii="ＭＳ 明朝" w:hAnsi="ＭＳ 明朝" w:eastAsia="ＭＳ 明朝"/>
          <w:sz w:val="22"/>
        </w:rPr>
      </w:pPr>
      <w:r>
        <w:rPr>
          <w:rFonts w:hint="eastAsia" w:ascii="ＭＳ 明朝" w:hAnsi="ＭＳ 明朝" w:eastAsia="ＭＳ 明朝"/>
          <w:color w:val="auto"/>
          <w:sz w:val="22"/>
        </w:rPr>
        <w:t>住宅の所有者が申請者と異なる場合は、所有者の承諾を得ておいてください。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color w:val="auto"/>
          <w:sz w:val="22"/>
        </w:rPr>
        <w:t>Ｑ</w:t>
      </w:r>
      <w:r>
        <w:rPr>
          <w:rFonts w:hint="eastAsia" w:ascii="ＭＳ 明朝" w:hAnsi="ＭＳ 明朝" w:eastAsia="ＭＳ 明朝"/>
          <w:color w:val="auto"/>
          <w:sz w:val="22"/>
        </w:rPr>
        <w:t>3:</w:t>
      </w:r>
      <w:r>
        <w:rPr>
          <w:rFonts w:hint="eastAsia" w:ascii="ＭＳ 明朝" w:hAnsi="ＭＳ 明朝" w:eastAsia="ＭＳ 明朝"/>
          <w:color w:val="auto"/>
          <w:sz w:val="22"/>
        </w:rPr>
        <w:t>店舗兼住宅の照明を交換したいです。</w:t>
      </w:r>
    </w:p>
    <w:p>
      <w:pPr>
        <w:pStyle w:val="0"/>
        <w:rPr>
          <w:rFonts w:hint="eastAsia" w:ascii="ＭＳ 明朝" w:hAnsi="ＭＳ 明朝" w:eastAsia="ＭＳ 明朝"/>
          <w:sz w:val="22"/>
        </w:rPr>
      </w:pPr>
      <w:r>
        <w:rPr>
          <w:rFonts w:hint="eastAsia" w:ascii="ＭＳ 明朝" w:hAnsi="ＭＳ 明朝" w:eastAsia="ＭＳ 明朝"/>
          <w:color w:val="auto"/>
          <w:sz w:val="22"/>
        </w:rPr>
        <w:t>Ａ</w:t>
      </w:r>
      <w:r>
        <w:rPr>
          <w:rFonts w:hint="eastAsia" w:ascii="ＭＳ 明朝" w:hAnsi="ＭＳ 明朝" w:eastAsia="ＭＳ 明朝"/>
          <w:color w:val="auto"/>
          <w:sz w:val="22"/>
        </w:rPr>
        <w:t>3:</w:t>
      </w:r>
      <w:r>
        <w:rPr>
          <w:rFonts w:hint="eastAsia" w:ascii="ＭＳ 明朝" w:hAnsi="ＭＳ 明朝" w:eastAsia="ＭＳ 明朝"/>
          <w:color w:val="auto"/>
          <w:sz w:val="22"/>
        </w:rPr>
        <w:t>併用住宅も、補助の対象となります。</w:t>
      </w:r>
    </w:p>
    <w:p>
      <w:pPr>
        <w:pStyle w:val="0"/>
        <w:ind w:firstLine="220" w:firstLineChars="100"/>
        <w:rPr>
          <w:rFonts w:hint="eastAsia" w:ascii="ＭＳ 明朝" w:hAnsi="ＭＳ 明朝" w:eastAsia="ＭＳ 明朝"/>
          <w:sz w:val="22"/>
        </w:rPr>
      </w:pPr>
      <w:r>
        <w:rPr>
          <w:rFonts w:hint="eastAsia" w:ascii="ＭＳ 明朝" w:hAnsi="ＭＳ 明朝" w:eastAsia="ＭＳ 明朝"/>
          <w:color w:val="auto"/>
          <w:sz w:val="22"/>
        </w:rPr>
        <w:t>なお、店舗や事務所のみの場合は、補助の対象となりません。</w:t>
      </w:r>
    </w:p>
    <w:p>
      <w:pPr>
        <w:pStyle w:val="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4:</w:t>
      </w:r>
      <w:r>
        <w:rPr>
          <w:rFonts w:hint="eastAsia" w:ascii="ＭＳ 明朝" w:hAnsi="ＭＳ 明朝" w:eastAsia="ＭＳ 明朝"/>
          <w:sz w:val="22"/>
        </w:rPr>
        <w:t>市内に住宅を複数所有しています。それぞれの住宅で申請できますか。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4:</w:t>
      </w:r>
      <w:r>
        <w:rPr>
          <w:rFonts w:hint="eastAsia" w:ascii="ＭＳ 明朝" w:hAnsi="ＭＳ 明朝" w:eastAsia="ＭＳ 明朝"/>
          <w:sz w:val="22"/>
        </w:rPr>
        <w:t>住民票の住所にある住宅が補助の対象となります。そのため住民票の住所以外の場所にある住宅については、補助の対象外となります。</w:t>
      </w:r>
    </w:p>
    <w:p>
      <w:pPr>
        <w:pStyle w:val="0"/>
        <w:ind w:left="210" w:leftChars="100" w:firstLine="0" w:firstLineChars="0"/>
        <w:rPr>
          <w:rFonts w:hint="eastAsia" w:ascii="ＭＳ 明朝" w:hAnsi="ＭＳ 明朝" w:eastAsia="ＭＳ 明朝"/>
          <w:sz w:val="22"/>
        </w:rPr>
      </w:pPr>
      <w:r>
        <w:rPr>
          <w:rFonts w:hint="eastAsia" w:ascii="ＭＳ 明朝" w:hAnsi="ＭＳ 明朝" w:eastAsia="ＭＳ 明朝"/>
          <w:sz w:val="22"/>
        </w:rPr>
        <w:t>なお、いずれの住宅とも住民票の住所以外の場所にある場合は、いずれの住宅も補助の対象外となります。</w:t>
      </w:r>
    </w:p>
    <w:p>
      <w:pPr>
        <w:pStyle w:val="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5:</w:t>
      </w:r>
      <w:r>
        <w:rPr>
          <w:rFonts w:hint="eastAsia" w:ascii="ＭＳ 明朝" w:hAnsi="ＭＳ 明朝" w:eastAsia="ＭＳ 明朝"/>
          <w:sz w:val="22"/>
        </w:rPr>
        <w:t>同一住所に</w:t>
      </w:r>
      <w:r>
        <w:rPr>
          <w:rFonts w:hint="eastAsia" w:ascii="ＭＳ 明朝" w:hAnsi="ＭＳ 明朝" w:eastAsia="ＭＳ 明朝"/>
          <w:sz w:val="22"/>
        </w:rPr>
        <w:t>2</w:t>
      </w:r>
      <w:r>
        <w:rPr>
          <w:rFonts w:hint="eastAsia" w:ascii="ＭＳ 明朝" w:hAnsi="ＭＳ 明朝" w:eastAsia="ＭＳ 明朝"/>
          <w:sz w:val="22"/>
        </w:rPr>
        <w:t>世帯で住んでいます。それぞれで申請可能でしょうか。</w:t>
      </w:r>
    </w:p>
    <w:p>
      <w:pPr>
        <w:pStyle w:val="0"/>
        <w:ind w:left="220" w:hanging="220" w:hangingChars="100"/>
        <w:rPr>
          <w:rFonts w:hint="eastAsia" w:ascii="UD デジタル 教科書体 N-R" w:hAnsi="UD デジタル 教科書体 N-R" w:eastAsia="UD デジタル 教科書体 N-R"/>
          <w:sz w:val="22"/>
        </w:rPr>
      </w:pPr>
      <w:r>
        <w:rPr>
          <w:rFonts w:hint="eastAsia" w:ascii="ＭＳ 明朝" w:hAnsi="ＭＳ 明朝" w:eastAsia="ＭＳ 明朝"/>
          <w:sz w:val="22"/>
        </w:rPr>
        <w:t>Ａ</w:t>
      </w:r>
      <w:r>
        <w:rPr>
          <w:rFonts w:hint="eastAsia" w:ascii="ＭＳ 明朝" w:hAnsi="ＭＳ 明朝" w:eastAsia="ＭＳ 明朝"/>
          <w:sz w:val="22"/>
        </w:rPr>
        <w:t>5:</w:t>
      </w:r>
      <w:r>
        <w:rPr>
          <w:rFonts w:hint="eastAsia" w:ascii="ＭＳ 明朝" w:hAnsi="ＭＳ 明朝" w:eastAsia="ＭＳ 明朝"/>
          <w:sz w:val="22"/>
        </w:rPr>
        <w:t>住民票上の世帯が分かれており、それぞれの居住スペース内の照明器具等を交換する場合は、申請が可能です。</w:t>
      </w:r>
    </w:p>
    <w:p>
      <w:pPr>
        <w:pStyle w:val="0"/>
        <w:rPr>
          <w:rFonts w:hint="eastAsia" w:ascii="ＭＳ 明朝" w:hAnsi="ＭＳ 明朝" w:eastAsia="ＭＳ 明朝"/>
          <w:sz w:val="22"/>
        </w:rPr>
      </w:pPr>
    </w:p>
    <w:p>
      <w:pPr>
        <w:pStyle w:val="0"/>
        <w:ind w:left="220" w:hanging="220" w:hangingChars="1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Ｑ</w:t>
      </w:r>
      <w:r>
        <w:rPr>
          <w:rFonts w:hint="eastAsia" w:ascii="UD デジタル 教科書体 N-R" w:hAnsi="UD デジタル 教科書体 N-R" w:eastAsia="UD デジタル 教科書体 N-R"/>
          <w:sz w:val="22"/>
        </w:rPr>
        <w:t>6:</w:t>
      </w:r>
      <w:r>
        <w:rPr>
          <w:rFonts w:hint="eastAsia" w:ascii="UD デジタル 教科書体 N-R" w:hAnsi="UD デジタル 教科書体 N-R" w:eastAsia="UD デジタル 教科書体 N-R"/>
          <w:sz w:val="22"/>
        </w:rPr>
        <w:t>過去にこの補助金を受けたことがあるのですが、今回も対象になりますか。</w:t>
      </w:r>
    </w:p>
    <w:p>
      <w:pPr>
        <w:pStyle w:val="0"/>
        <w:ind w:left="220" w:hanging="220" w:hangingChars="1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Ａ</w:t>
      </w:r>
      <w:r>
        <w:rPr>
          <w:rFonts w:hint="eastAsia" w:ascii="UD デジタル 教科書体 N-R" w:hAnsi="UD デジタル 教科書体 N-R" w:eastAsia="UD デジタル 教科書体 N-R"/>
          <w:sz w:val="22"/>
        </w:rPr>
        <w:t>6:</w:t>
      </w:r>
      <w:r>
        <w:rPr>
          <w:rFonts w:hint="eastAsia" w:ascii="UD デジタル 教科書体 N-R" w:hAnsi="UD デジタル 教科書体 N-R" w:eastAsia="UD デジタル 教科書体 N-R"/>
          <w:sz w:val="22"/>
        </w:rPr>
        <w:t>前回補助金の交付を受けた世帯は、補助の対象外となります。</w:t>
      </w:r>
    </w:p>
    <w:p>
      <w:pPr>
        <w:pStyle w:val="0"/>
        <w:ind w:left="210" w:leftChars="100" w:firstLine="0" w:firstLineChars="0"/>
        <w:rPr>
          <w:rFonts w:hint="eastAsia" w:ascii="ＭＳ 明朝" w:hAnsi="ＭＳ 明朝" w:eastAsia="ＭＳ 明朝"/>
          <w:sz w:val="22"/>
        </w:rPr>
      </w:pPr>
      <w:r>
        <w:rPr>
          <w:rFonts w:hint="eastAsia" w:ascii="UD デジタル 教科書体 N-R" w:hAnsi="UD デジタル 教科書体 N-R" w:eastAsia="UD デジタル 教科書体 N-R"/>
          <w:sz w:val="22"/>
        </w:rPr>
        <w:t>より多くの世帯の</w:t>
      </w:r>
      <w:r>
        <w:rPr>
          <w:rFonts w:hint="eastAsia" w:ascii="UD デジタル 教科書体 N-R" w:hAnsi="UD デジタル 教科書体 N-R" w:eastAsia="UD デジタル 教科書体 N-R"/>
          <w:sz w:val="22"/>
        </w:rPr>
        <w:t>LED</w:t>
      </w:r>
      <w:r>
        <w:rPr>
          <w:rFonts w:hint="eastAsia" w:ascii="UD デジタル 教科書体 N-R" w:hAnsi="UD デジタル 教科書体 N-R" w:eastAsia="UD デジタル 教科書体 N-R"/>
          <w:sz w:val="22"/>
        </w:rPr>
        <w:t>化を支援するため、ご理解いただけますと幸いです。</w:t>
      </w:r>
    </w:p>
    <w:p>
      <w:pPr>
        <w:pStyle w:val="0"/>
        <w:ind w:left="220" w:hanging="220" w:hangingChars="10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u w:val="single" w:color="auto"/>
        </w:rPr>
        <w:t>補助の条件について確認したい：照明器具編</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color w:val="auto"/>
          <w:sz w:val="22"/>
        </w:rPr>
        <w:t>Ｑ</w:t>
      </w:r>
      <w:r>
        <w:rPr>
          <w:rFonts w:hint="eastAsia" w:ascii="ＭＳ 明朝" w:hAnsi="ＭＳ 明朝" w:eastAsia="ＭＳ 明朝"/>
          <w:color w:val="auto"/>
          <w:sz w:val="22"/>
        </w:rPr>
        <w:t>7:</w:t>
      </w:r>
      <w:r>
        <w:rPr>
          <w:rFonts w:hint="eastAsia" w:ascii="ＭＳ 明朝" w:hAnsi="ＭＳ 明朝" w:eastAsia="ＭＳ 明朝"/>
          <w:color w:val="auto"/>
          <w:sz w:val="22"/>
        </w:rPr>
        <w:t>電気スタンドを交換したいです。</w:t>
      </w:r>
    </w:p>
    <w:p>
      <w:pPr>
        <w:pStyle w:val="0"/>
        <w:rPr>
          <w:rFonts w:hint="eastAsia" w:ascii="ＭＳ 明朝" w:hAnsi="ＭＳ 明朝" w:eastAsia="ＭＳ 明朝"/>
          <w:sz w:val="22"/>
        </w:rPr>
      </w:pPr>
      <w:r>
        <w:rPr>
          <w:rFonts w:hint="eastAsia" w:ascii="ＭＳ 明朝" w:hAnsi="ＭＳ 明朝" w:eastAsia="ＭＳ 明朝"/>
          <w:color w:val="auto"/>
          <w:sz w:val="22"/>
        </w:rPr>
        <w:t>Ａ</w:t>
      </w:r>
      <w:r>
        <w:rPr>
          <w:rFonts w:hint="eastAsia" w:ascii="ＭＳ 明朝" w:hAnsi="ＭＳ 明朝" w:eastAsia="ＭＳ 明朝"/>
          <w:color w:val="auto"/>
          <w:sz w:val="22"/>
        </w:rPr>
        <w:t>7:</w:t>
      </w:r>
      <w:r>
        <w:rPr>
          <w:rFonts w:hint="eastAsia" w:ascii="ＭＳ 明朝" w:hAnsi="ＭＳ 明朝" w:eastAsia="ＭＳ 明朝"/>
          <w:color w:val="auto"/>
          <w:sz w:val="22"/>
        </w:rPr>
        <w:t>卓上や床に置くタイプの照明器具は固定されていないため、補助の対象となりません。</w:t>
      </w:r>
    </w:p>
    <w:p>
      <w:pPr>
        <w:pStyle w:val="0"/>
        <w:ind w:firstLine="220" w:firstLineChars="100"/>
        <w:rPr>
          <w:rFonts w:hint="eastAsia" w:ascii="ＭＳ 明朝" w:hAnsi="ＭＳ 明朝" w:eastAsia="ＭＳ 明朝"/>
          <w:sz w:val="22"/>
        </w:rPr>
      </w:pPr>
      <w:r>
        <w:rPr>
          <w:rFonts w:hint="eastAsia" w:ascii="ＭＳ 明朝" w:hAnsi="ＭＳ 明朝" w:eastAsia="ＭＳ 明朝"/>
          <w:color w:val="auto"/>
          <w:sz w:val="22"/>
        </w:rPr>
        <w:t>住宅等の建築物や構築物に固定して設置されている照明が今回の補助対象となります。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color w:val="auto"/>
          <w:sz w:val="22"/>
        </w:rPr>
        <w:t>Ｑ</w:t>
      </w:r>
      <w:r>
        <w:rPr>
          <w:rFonts w:hint="eastAsia" w:ascii="ＭＳ 明朝" w:hAnsi="ＭＳ 明朝" w:eastAsia="ＭＳ 明朝"/>
          <w:color w:val="auto"/>
          <w:sz w:val="22"/>
        </w:rPr>
        <w:t>8:</w:t>
      </w:r>
      <w:r>
        <w:rPr>
          <w:rFonts w:hint="eastAsia" w:ascii="ＭＳ 明朝" w:hAnsi="ＭＳ 明朝" w:eastAsia="ＭＳ 明朝"/>
          <w:color w:val="auto"/>
          <w:sz w:val="22"/>
        </w:rPr>
        <w:t>電球のみ交換したいです。</w:t>
      </w:r>
    </w:p>
    <w:p>
      <w:pPr>
        <w:pStyle w:val="0"/>
        <w:ind w:left="220" w:hanging="220" w:hangingChars="100"/>
        <w:rPr>
          <w:rFonts w:hint="eastAsia" w:ascii="ＭＳ 明朝" w:hAnsi="ＭＳ 明朝" w:eastAsia="ＭＳ 明朝"/>
          <w:sz w:val="22"/>
        </w:rPr>
      </w:pPr>
      <w:r>
        <w:rPr>
          <w:rFonts w:hint="eastAsia" w:ascii="ＭＳ 明朝" w:hAnsi="ＭＳ 明朝" w:eastAsia="ＭＳ 明朝"/>
          <w:color w:val="auto"/>
          <w:sz w:val="22"/>
        </w:rPr>
        <w:t>Ａ</w:t>
      </w:r>
      <w:r>
        <w:rPr>
          <w:rFonts w:hint="eastAsia" w:ascii="ＭＳ 明朝" w:hAnsi="ＭＳ 明朝" w:eastAsia="ＭＳ 明朝"/>
          <w:color w:val="auto"/>
          <w:sz w:val="22"/>
        </w:rPr>
        <w:t>8:</w:t>
      </w:r>
      <w:r>
        <w:rPr>
          <w:rFonts w:hint="eastAsia" w:ascii="ＭＳ 明朝" w:hAnsi="ＭＳ 明朝" w:eastAsia="ＭＳ 明朝"/>
          <w:color w:val="auto"/>
          <w:sz w:val="22"/>
        </w:rPr>
        <w:t>補助の対象となりません。交換の判別が難しいため、今回は補助対象外としております。</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color w:val="auto"/>
          <w:sz w:val="22"/>
        </w:rPr>
        <w:t>Ｑ</w:t>
      </w:r>
      <w:r>
        <w:rPr>
          <w:rFonts w:hint="eastAsia" w:ascii="ＭＳ 明朝" w:hAnsi="ＭＳ 明朝" w:eastAsia="ＭＳ 明朝"/>
          <w:color w:val="auto"/>
          <w:sz w:val="22"/>
        </w:rPr>
        <w:t>9:</w:t>
      </w:r>
      <w:r>
        <w:rPr>
          <w:rFonts w:hint="eastAsia" w:ascii="ＭＳ 明朝" w:hAnsi="ＭＳ 明朝" w:eastAsia="ＭＳ 明朝"/>
          <w:color w:val="auto"/>
          <w:sz w:val="22"/>
        </w:rPr>
        <w:t>プロジェクターやスピーカー、ファン機能が付いたものを購入したいです。</w:t>
      </w:r>
    </w:p>
    <w:p>
      <w:pPr>
        <w:pStyle w:val="0"/>
        <w:ind w:left="220" w:hanging="220" w:hangingChars="100"/>
        <w:rPr>
          <w:rFonts w:hint="eastAsia" w:ascii="ＭＳ 明朝" w:hAnsi="ＭＳ 明朝" w:eastAsia="ＭＳ 明朝"/>
          <w:sz w:val="22"/>
        </w:rPr>
      </w:pPr>
      <w:r>
        <w:rPr>
          <w:rFonts w:hint="eastAsia" w:ascii="ＭＳ 明朝" w:hAnsi="ＭＳ 明朝" w:eastAsia="ＭＳ 明朝"/>
          <w:color w:val="auto"/>
          <w:sz w:val="22"/>
        </w:rPr>
        <w:t>Ａ</w:t>
      </w:r>
      <w:r>
        <w:rPr>
          <w:rFonts w:hint="eastAsia" w:ascii="ＭＳ 明朝" w:hAnsi="ＭＳ 明朝" w:eastAsia="ＭＳ 明朝"/>
          <w:color w:val="auto"/>
          <w:sz w:val="22"/>
        </w:rPr>
        <w:t>9:</w:t>
      </w:r>
      <w:r>
        <w:rPr>
          <w:rFonts w:hint="eastAsia" w:ascii="ＭＳ 明朝" w:hAnsi="ＭＳ 明朝" w:eastAsia="ＭＳ 明朝"/>
          <w:color w:val="auto"/>
          <w:sz w:val="22"/>
        </w:rPr>
        <w:t>照明以外の機能が付いているものは、補助の対象となりません。</w:t>
      </w:r>
    </w:p>
    <w:p>
      <w:pPr>
        <w:pStyle w:val="0"/>
        <w:ind w:left="210" w:leftChars="100" w:firstLine="0" w:firstLineChars="0"/>
        <w:rPr>
          <w:rFonts w:hint="eastAsia" w:ascii="ＭＳ 明朝" w:hAnsi="ＭＳ 明朝" w:eastAsia="ＭＳ 明朝"/>
          <w:sz w:val="22"/>
        </w:rPr>
      </w:pPr>
      <w:r>
        <w:rPr>
          <w:rFonts w:hint="eastAsia" w:ascii="ＭＳ 明朝" w:hAnsi="ＭＳ 明朝" w:eastAsia="ＭＳ 明朝"/>
          <w:color w:val="auto"/>
          <w:sz w:val="22"/>
        </w:rPr>
        <w:t>その他、別売りのリモコン・電球等や、送料、保証料等は補助対象外となります。</w:t>
      </w:r>
      <w:r>
        <w:rPr>
          <w:rFonts w:hint="eastAsia"/>
        </w:rPr>
        <w:br w:type="page"/>
      </w:r>
    </w:p>
    <w:p>
      <w:pPr>
        <w:pStyle w:val="0"/>
        <w:rPr>
          <w:rFonts w:hint="eastAsia" w:ascii="ＭＳ 明朝" w:hAnsi="ＭＳ 明朝" w:eastAsia="ＭＳ 明朝"/>
          <w:sz w:val="22"/>
        </w:rPr>
      </w:pPr>
      <w:r>
        <w:rPr>
          <w:rFonts w:hint="eastAsia" w:ascii="ＭＳ 明朝" w:hAnsi="ＭＳ 明朝" w:eastAsia="ＭＳ 明朝"/>
          <w:color w:val="auto"/>
          <w:sz w:val="22"/>
        </w:rPr>
        <w:t>Ｑ</w:t>
      </w:r>
      <w:r>
        <w:rPr>
          <w:rFonts w:hint="eastAsia" w:ascii="ＭＳ 明朝" w:hAnsi="ＭＳ 明朝" w:eastAsia="ＭＳ 明朝"/>
          <w:color w:val="auto"/>
          <w:sz w:val="22"/>
        </w:rPr>
        <w:t>10:</w:t>
      </w:r>
      <w:r>
        <w:rPr>
          <w:rFonts w:hint="eastAsia" w:ascii="ＭＳ 明朝" w:hAnsi="ＭＳ 明朝" w:eastAsia="ＭＳ 明朝"/>
          <w:color w:val="auto"/>
          <w:sz w:val="22"/>
        </w:rPr>
        <w:t>古い</w:t>
      </w:r>
      <w:r>
        <w:rPr>
          <w:rFonts w:hint="eastAsia" w:ascii="ＭＳ 明朝" w:hAnsi="ＭＳ 明朝" w:eastAsia="ＭＳ 明朝"/>
          <w:color w:val="auto"/>
          <w:sz w:val="22"/>
        </w:rPr>
        <w:t>LED</w:t>
      </w:r>
      <w:r>
        <w:rPr>
          <w:rFonts w:hint="eastAsia" w:ascii="ＭＳ 明朝" w:hAnsi="ＭＳ 明朝" w:eastAsia="ＭＳ 明朝"/>
          <w:color w:val="auto"/>
          <w:sz w:val="22"/>
        </w:rPr>
        <w:t>照明器具を新しい</w:t>
      </w:r>
      <w:r>
        <w:rPr>
          <w:rFonts w:hint="eastAsia" w:ascii="ＭＳ 明朝" w:hAnsi="ＭＳ 明朝" w:eastAsia="ＭＳ 明朝"/>
          <w:color w:val="auto"/>
          <w:sz w:val="22"/>
        </w:rPr>
        <w:t>LED</w:t>
      </w:r>
      <w:r>
        <w:rPr>
          <w:rFonts w:hint="eastAsia" w:ascii="ＭＳ 明朝" w:hAnsi="ＭＳ 明朝" w:eastAsia="ＭＳ 明朝"/>
          <w:color w:val="auto"/>
          <w:sz w:val="22"/>
        </w:rPr>
        <w:t>照明器具へ交換したいです。</w:t>
      </w:r>
    </w:p>
    <w:p>
      <w:pPr>
        <w:pStyle w:val="0"/>
        <w:rPr>
          <w:rFonts w:hint="eastAsia" w:ascii="ＭＳ 明朝" w:hAnsi="ＭＳ 明朝" w:eastAsia="ＭＳ 明朝"/>
          <w:sz w:val="22"/>
        </w:rPr>
      </w:pPr>
      <w:r>
        <w:rPr>
          <w:rFonts w:hint="eastAsia" w:ascii="ＭＳ 明朝" w:hAnsi="ＭＳ 明朝" w:eastAsia="ＭＳ 明朝"/>
          <w:color w:val="auto"/>
          <w:sz w:val="22"/>
        </w:rPr>
        <w:t>Ａ</w:t>
      </w:r>
      <w:r>
        <w:rPr>
          <w:rFonts w:hint="eastAsia" w:ascii="ＭＳ 明朝" w:hAnsi="ＭＳ 明朝" w:eastAsia="ＭＳ 明朝"/>
          <w:color w:val="auto"/>
          <w:sz w:val="22"/>
        </w:rPr>
        <w:t>10:</w:t>
      </w:r>
      <w:r>
        <w:rPr>
          <w:rFonts w:hint="eastAsia" w:ascii="ＭＳ 明朝" w:hAnsi="ＭＳ 明朝" w:eastAsia="ＭＳ 明朝"/>
          <w:color w:val="auto"/>
          <w:sz w:val="22"/>
        </w:rPr>
        <w:t>補助の対象となりません。非</w:t>
      </w:r>
      <w:r>
        <w:rPr>
          <w:rFonts w:hint="eastAsia" w:ascii="ＭＳ 明朝" w:hAnsi="ＭＳ 明朝" w:eastAsia="ＭＳ 明朝"/>
          <w:color w:val="auto"/>
          <w:sz w:val="22"/>
        </w:rPr>
        <w:t>LED</w:t>
      </w:r>
      <w:r>
        <w:rPr>
          <w:rFonts w:hint="eastAsia" w:ascii="ＭＳ 明朝" w:hAnsi="ＭＳ 明朝" w:eastAsia="ＭＳ 明朝"/>
          <w:color w:val="auto"/>
          <w:sz w:val="22"/>
        </w:rPr>
        <w:t>照明器具から</w:t>
      </w:r>
      <w:r>
        <w:rPr>
          <w:rFonts w:hint="eastAsia" w:ascii="ＭＳ 明朝" w:hAnsi="ＭＳ 明朝" w:eastAsia="ＭＳ 明朝"/>
          <w:color w:val="auto"/>
          <w:sz w:val="22"/>
        </w:rPr>
        <w:t>LED</w:t>
      </w:r>
      <w:r>
        <w:rPr>
          <w:rFonts w:hint="eastAsia" w:ascii="ＭＳ 明朝" w:hAnsi="ＭＳ 明朝" w:eastAsia="ＭＳ 明朝"/>
          <w:color w:val="auto"/>
          <w:sz w:val="22"/>
        </w:rPr>
        <w:t>照明器具へ交換する場合に、補助を受けることができます。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u w:val="single" w:color="auto"/>
        </w:rPr>
        <w:t>補助の条件について確認したい：購入方法編</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color w:val="auto"/>
          <w:sz w:val="22"/>
        </w:rPr>
        <w:t>Ｑ</w:t>
      </w:r>
      <w:r>
        <w:rPr>
          <w:rFonts w:hint="eastAsia" w:ascii="ＭＳ 明朝" w:hAnsi="ＭＳ 明朝" w:eastAsia="ＭＳ 明朝"/>
          <w:color w:val="auto"/>
          <w:sz w:val="22"/>
        </w:rPr>
        <w:t>11:</w:t>
      </w:r>
      <w:r>
        <w:rPr>
          <w:rFonts w:hint="eastAsia" w:ascii="ＭＳ 明朝" w:hAnsi="ＭＳ 明朝" w:eastAsia="ＭＳ 明朝"/>
          <w:color w:val="auto"/>
          <w:sz w:val="22"/>
        </w:rPr>
        <w:t>インターネットで購入したいです。補助の対象となりますか。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color w:val="auto"/>
          <w:sz w:val="22"/>
        </w:rPr>
        <w:t>Ａ</w:t>
      </w:r>
      <w:r>
        <w:rPr>
          <w:rFonts w:hint="eastAsia" w:ascii="ＭＳ 明朝" w:hAnsi="ＭＳ 明朝" w:eastAsia="ＭＳ 明朝"/>
          <w:color w:val="auto"/>
          <w:sz w:val="22"/>
        </w:rPr>
        <w:t>11:</w:t>
      </w:r>
      <w:r>
        <w:rPr>
          <w:rFonts w:hint="eastAsia" w:ascii="ＭＳ 明朝" w:hAnsi="ＭＳ 明朝" w:eastAsia="ＭＳ 明朝"/>
          <w:color w:val="auto"/>
          <w:sz w:val="22"/>
        </w:rPr>
        <w:t>補助の対象となります。ただし、申請時に申請者の氏名など必要事項が記載された見積書等が必要となります。必要な書類が揃うか、購入前に販売店等にご確認ください。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12:</w:t>
      </w:r>
      <w:r>
        <w:rPr>
          <w:rFonts w:hint="eastAsia" w:ascii="ＭＳ 明朝" w:hAnsi="ＭＳ 明朝" w:eastAsia="ＭＳ 明朝"/>
          <w:sz w:val="22"/>
        </w:rPr>
        <w:t>市外の家電量販店で購入したいです。補助の対象となりますか。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12:</w:t>
      </w:r>
      <w:r>
        <w:rPr>
          <w:rFonts w:hint="eastAsia" w:ascii="ＭＳ 明朝" w:hAnsi="ＭＳ 明朝" w:eastAsia="ＭＳ 明朝"/>
          <w:sz w:val="22"/>
        </w:rPr>
        <w:t>補助の対象となります。必要な書類が揃うか、購入前に販売店等にご確認ください。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13:</w:t>
      </w:r>
      <w:r>
        <w:rPr>
          <w:rFonts w:hint="eastAsia" w:ascii="ＭＳ 明朝" w:hAnsi="ＭＳ 明朝" w:eastAsia="ＭＳ 明朝"/>
          <w:sz w:val="22"/>
        </w:rPr>
        <w:t>以前に購入した</w:t>
      </w:r>
      <w:r>
        <w:rPr>
          <w:rFonts w:hint="eastAsia" w:ascii="ＭＳ 明朝" w:hAnsi="ＭＳ 明朝" w:eastAsia="ＭＳ 明朝"/>
          <w:sz w:val="22"/>
        </w:rPr>
        <w:t>LED</w:t>
      </w:r>
      <w:r>
        <w:rPr>
          <w:rFonts w:hint="eastAsia" w:ascii="ＭＳ 明朝" w:hAnsi="ＭＳ 明朝" w:eastAsia="ＭＳ 明朝"/>
          <w:sz w:val="22"/>
        </w:rPr>
        <w:t>照明器具は補助の対象になりますか。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13:</w:t>
      </w:r>
      <w:r>
        <w:rPr>
          <w:rFonts w:hint="eastAsia" w:ascii="ＭＳ 明朝" w:hAnsi="ＭＳ 明朝" w:eastAsia="ＭＳ 明朝"/>
          <w:sz w:val="22"/>
        </w:rPr>
        <w:t>補助の対象となりません。補助の対象となるのは、申請後にお送りする交付決定日以降に購入した照明器具となります。</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14:</w:t>
      </w:r>
      <w:r>
        <w:rPr>
          <w:rFonts w:hint="eastAsia" w:ascii="ＭＳ 明朝" w:hAnsi="ＭＳ 明朝" w:eastAsia="ＭＳ 明朝"/>
          <w:sz w:val="22"/>
        </w:rPr>
        <w:t>リフォーム工事の一環として</w:t>
      </w:r>
      <w:r>
        <w:rPr>
          <w:rFonts w:hint="eastAsia" w:ascii="ＭＳ 明朝" w:hAnsi="ＭＳ 明朝" w:eastAsia="ＭＳ 明朝"/>
          <w:sz w:val="22"/>
        </w:rPr>
        <w:t>LED</w:t>
      </w:r>
      <w:r>
        <w:rPr>
          <w:rFonts w:hint="eastAsia" w:ascii="ＭＳ 明朝" w:hAnsi="ＭＳ 明朝" w:eastAsia="ＭＳ 明朝"/>
          <w:sz w:val="22"/>
        </w:rPr>
        <w:t>照明へ交換したいです。補助の対象となりますか。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14:</w:t>
      </w:r>
      <w:r>
        <w:rPr>
          <w:rFonts w:hint="eastAsia" w:ascii="ＭＳ 明朝" w:hAnsi="ＭＳ 明朝" w:eastAsia="ＭＳ 明朝"/>
          <w:sz w:val="22"/>
        </w:rPr>
        <w:t>補助の対象となります。必要な書類が揃うか、購入前に販売店等にご確認ください。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15:</w:t>
      </w:r>
      <w:r>
        <w:rPr>
          <w:rFonts w:hint="eastAsia" w:ascii="ＭＳ 明朝" w:hAnsi="ＭＳ 明朝" w:eastAsia="ＭＳ 明朝"/>
          <w:sz w:val="22"/>
        </w:rPr>
        <w:t>複数の店舗で購入したいのですが、どのように申請したらよいですか。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15:</w:t>
      </w:r>
      <w:r>
        <w:rPr>
          <w:rFonts w:hint="eastAsia" w:ascii="ＭＳ 明朝" w:hAnsi="ＭＳ 明朝" w:eastAsia="ＭＳ 明朝"/>
          <w:sz w:val="22"/>
        </w:rPr>
        <w:t>それぞれの店舗で購入予定の台数や金額を合計し、申請してください。また、添付書類の見積書等はすべての店舗から発行されたものを添付してください。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16:</w:t>
      </w:r>
      <w:r>
        <w:rPr>
          <w:rFonts w:hint="eastAsia" w:ascii="ＭＳ 明朝" w:hAnsi="ＭＳ 明朝" w:eastAsia="ＭＳ 明朝"/>
          <w:sz w:val="22"/>
        </w:rPr>
        <w:t>どの事業者に依頼してよいか分かりません。</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16:</w:t>
      </w:r>
      <w:r>
        <w:rPr>
          <w:rFonts w:hint="eastAsia" w:ascii="ＭＳ 明朝" w:hAnsi="ＭＳ 明朝" w:eastAsia="ＭＳ 明朝"/>
          <w:sz w:val="22"/>
        </w:rPr>
        <w:t>市では事業者の紹介は行っておりません。恐れ入りますが、インターネット等を活用しご自身で依頼をお願いします。</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17:</w:t>
      </w:r>
      <w:r>
        <w:rPr>
          <w:rFonts w:hint="eastAsia" w:ascii="ＭＳ 明朝" w:hAnsi="ＭＳ 明朝" w:eastAsia="ＭＳ 明朝"/>
          <w:sz w:val="22"/>
        </w:rPr>
        <w:t>各種ポイントで支払った場合は補助の対象となりますか。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17:</w:t>
      </w:r>
      <w:r>
        <w:rPr>
          <w:rFonts w:hint="eastAsia" w:ascii="ＭＳ 明朝" w:hAnsi="ＭＳ 明朝" w:eastAsia="ＭＳ 明朝"/>
          <w:sz w:val="22"/>
        </w:rPr>
        <w:t>ポイントで支払った分の額は補助の対象外となります。ポイント分を差し引いた金額で申請をお願いいたします。</w:t>
      </w:r>
    </w:p>
    <w:p>
      <w:pPr>
        <w:pStyle w:val="0"/>
        <w:ind w:left="220" w:hanging="220" w:hangingChars="100"/>
        <w:rPr>
          <w:rFonts w:hint="eastAsia" w:ascii="ＭＳ 明朝" w:hAnsi="ＭＳ 明朝" w:eastAsia="ＭＳ 明朝"/>
          <w:sz w:val="22"/>
        </w:rPr>
      </w:pPr>
      <w:r>
        <w:rPr>
          <w:rFonts w:hint="eastAsia"/>
        </w:rPr>
        <w:br w:type="page"/>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u w:val="single" w:color="auto"/>
        </w:rPr>
        <w:t>手続きについて聞きたい</w:t>
      </w:r>
      <w:r>
        <w:rPr>
          <w:rFonts w:hint="eastAsia" w:ascii="ＭＳ 明朝" w:hAnsi="ＭＳ 明朝" w:eastAsia="ＭＳ 明朝"/>
          <w:sz w:val="22"/>
        </w:rPr>
        <w:t>】</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18:</w:t>
      </w:r>
      <w:r>
        <w:rPr>
          <w:rFonts w:hint="eastAsia" w:ascii="ＭＳ 明朝" w:hAnsi="ＭＳ 明朝" w:eastAsia="ＭＳ 明朝"/>
          <w:sz w:val="22"/>
        </w:rPr>
        <w:t>申請はどのタイミングで行えばよいですか。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18:LED</w:t>
      </w:r>
      <w:r>
        <w:rPr>
          <w:rFonts w:hint="eastAsia" w:ascii="ＭＳ 明朝" w:hAnsi="ＭＳ 明朝" w:eastAsia="ＭＳ 明朝"/>
          <w:sz w:val="22"/>
        </w:rPr>
        <w:t>照明器具の購入・交換前に、申請を行う必要があります。必要書類を添付して申請してください。なお受付は先着順で、予算額に達したときは終了とする場合があります。お早めの申請をお願いいたします。申請状況はホームページでもお知らせします。</w:t>
      </w:r>
    </w:p>
    <w:p>
      <w:pPr>
        <w:pStyle w:val="0"/>
        <w:ind w:left="220" w:hanging="220" w:hangingChars="100"/>
        <w:rPr>
          <w:rFonts w:hint="eastAsia" w:ascii="ＭＳ 明朝" w:hAnsi="ＭＳ 明朝" w:eastAsia="ＭＳ 明朝"/>
          <w:sz w:val="22"/>
        </w:rPr>
      </w:pPr>
    </w:p>
    <w:p>
      <w:pPr>
        <w:pStyle w:val="0"/>
        <w:ind w:left="220" w:hanging="220" w:hangingChars="100"/>
        <w:jc w:val="left"/>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19:LED</w:t>
      </w:r>
      <w:r>
        <w:rPr>
          <w:rFonts w:hint="eastAsia" w:ascii="ＭＳ 明朝" w:hAnsi="ＭＳ 明朝" w:eastAsia="ＭＳ 明朝"/>
          <w:sz w:val="22"/>
        </w:rPr>
        <w:t>照明器具の購入・交換はどのタイミングで行えばよいですか。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19:</w:t>
      </w:r>
      <w:r>
        <w:rPr>
          <w:rFonts w:hint="eastAsia" w:ascii="ＭＳ 明朝" w:hAnsi="ＭＳ 明朝" w:eastAsia="ＭＳ 明朝"/>
          <w:sz w:val="22"/>
        </w:rPr>
        <w:t>申請の受理後、交付決定をお送りします。</w:t>
      </w:r>
    </w:p>
    <w:p>
      <w:pPr>
        <w:pStyle w:val="0"/>
        <w:ind w:left="210" w:leftChars="100" w:firstLine="0" w:firstLineChars="0"/>
        <w:rPr>
          <w:rFonts w:hint="eastAsia" w:ascii="ＭＳ 明朝" w:hAnsi="ＭＳ 明朝" w:eastAsia="ＭＳ 明朝"/>
          <w:sz w:val="22"/>
        </w:rPr>
      </w:pPr>
      <w:r>
        <w:rPr>
          <w:rFonts w:hint="eastAsia" w:ascii="ＭＳ 明朝" w:hAnsi="ＭＳ 明朝" w:eastAsia="ＭＳ 明朝"/>
          <w:sz w:val="22"/>
        </w:rPr>
        <w:t>交付決定の到着後、</w:t>
      </w:r>
      <w:r>
        <w:rPr>
          <w:rFonts w:hint="eastAsia" w:ascii="ＭＳ 明朝" w:hAnsi="ＭＳ 明朝" w:eastAsia="ＭＳ 明朝"/>
          <w:sz w:val="22"/>
        </w:rPr>
        <w:t>LED</w:t>
      </w:r>
      <w:r>
        <w:rPr>
          <w:rFonts w:hint="eastAsia" w:ascii="ＭＳ 明朝" w:hAnsi="ＭＳ 明朝" w:eastAsia="ＭＳ 明朝"/>
          <w:sz w:val="22"/>
        </w:rPr>
        <w:t>照明器具の購入・交換を行ってください。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20:</w:t>
      </w:r>
      <w:r>
        <w:rPr>
          <w:rFonts w:hint="eastAsia" w:ascii="ＭＳ 明朝" w:hAnsi="ＭＳ 明朝" w:eastAsia="ＭＳ 明朝"/>
          <w:sz w:val="22"/>
        </w:rPr>
        <w:t>実績報告はどのタイミングで行えばよいですか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20:LED</w:t>
      </w:r>
      <w:r>
        <w:rPr>
          <w:rFonts w:hint="eastAsia" w:ascii="ＭＳ 明朝" w:hAnsi="ＭＳ 明朝" w:eastAsia="ＭＳ 明朝"/>
          <w:sz w:val="22"/>
        </w:rPr>
        <w:t>照明器具の購入・交換後に、実績報告を行ってください。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21:</w:t>
      </w:r>
      <w:r>
        <w:rPr>
          <w:rFonts w:hint="eastAsia" w:ascii="ＭＳ 明朝" w:hAnsi="ＭＳ 明朝" w:eastAsia="ＭＳ 明朝"/>
          <w:sz w:val="22"/>
        </w:rPr>
        <w:t>パソコンやスマートフォン等がないため、オンラインでの申請ができません。</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21:</w:t>
      </w:r>
      <w:r>
        <w:rPr>
          <w:rFonts w:hint="eastAsia" w:ascii="ＭＳ 明朝" w:hAnsi="ＭＳ 明朝" w:eastAsia="ＭＳ 明朝"/>
          <w:sz w:val="22"/>
        </w:rPr>
        <w:t>ご家族、近所の方、購入した事業者等にご協力いただき申請を行ってください。</w:t>
      </w:r>
    </w:p>
    <w:p>
      <w:pPr>
        <w:pStyle w:val="0"/>
        <w:ind w:left="210" w:leftChars="100" w:firstLine="0" w:firstLineChars="0"/>
        <w:rPr>
          <w:rFonts w:hint="eastAsia" w:ascii="ＭＳ 明朝" w:hAnsi="ＭＳ 明朝" w:eastAsia="ＭＳ 明朝"/>
          <w:sz w:val="22"/>
        </w:rPr>
      </w:pPr>
      <w:r>
        <w:rPr>
          <w:rFonts w:hint="eastAsia" w:ascii="ＭＳ 明朝" w:hAnsi="ＭＳ 明朝" w:eastAsia="ＭＳ 明朝"/>
          <w:sz w:val="22"/>
        </w:rPr>
        <w:t>市役所</w:t>
      </w:r>
      <w:r>
        <w:rPr>
          <w:rFonts w:hint="eastAsia" w:ascii="ＭＳ 明朝" w:hAnsi="ＭＳ 明朝" w:eastAsia="ＭＳ 明朝"/>
          <w:sz w:val="22"/>
        </w:rPr>
        <w:t>2</w:t>
      </w:r>
      <w:r>
        <w:rPr>
          <w:rFonts w:hint="eastAsia" w:ascii="ＭＳ 明朝" w:hAnsi="ＭＳ 明朝" w:eastAsia="ＭＳ 明朝"/>
          <w:sz w:val="22"/>
        </w:rPr>
        <w:t>階の未来創造課や、各地区のまちづくり会館やコミュニティセンターでも申請をお手伝いします。交換前の画像や見積書等の必要書類をご持参ください。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22:</w:t>
      </w:r>
      <w:r>
        <w:rPr>
          <w:rFonts w:hint="eastAsia" w:ascii="ＭＳ 明朝" w:hAnsi="ＭＳ 明朝" w:eastAsia="ＭＳ 明朝"/>
          <w:sz w:val="22"/>
        </w:rPr>
        <w:t>交換前後の写真はどのように撮ればよいですか。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22:</w:t>
      </w:r>
      <w:r>
        <w:rPr>
          <w:rFonts w:hint="eastAsia" w:ascii="ＭＳ 明朝" w:hAnsi="ＭＳ 明朝" w:eastAsia="ＭＳ 明朝"/>
          <w:sz w:val="22"/>
        </w:rPr>
        <w:t>申請時は、現在設置している照明器具を場所ごとに分かりやすく撮影してください。</w:t>
      </w:r>
    </w:p>
    <w:p>
      <w:pPr>
        <w:pStyle w:val="0"/>
        <w:ind w:left="210" w:leftChars="100" w:firstLine="0" w:firstLineChars="0"/>
        <w:rPr>
          <w:rFonts w:hint="eastAsia" w:ascii="ＭＳ 明朝" w:hAnsi="ＭＳ 明朝" w:eastAsia="ＭＳ 明朝"/>
          <w:sz w:val="22"/>
        </w:rPr>
      </w:pPr>
      <w:r>
        <w:rPr>
          <w:rFonts w:hint="eastAsia" w:ascii="ＭＳ 明朝" w:hAnsi="ＭＳ 明朝" w:eastAsia="ＭＳ 明朝"/>
          <w:sz w:val="22"/>
        </w:rPr>
        <w:t>実績報告時も申請のときと同様に、新しく設置した</w:t>
      </w:r>
      <w:r>
        <w:rPr>
          <w:rFonts w:hint="eastAsia" w:ascii="ＭＳ 明朝" w:hAnsi="ＭＳ 明朝" w:eastAsia="ＭＳ 明朝"/>
          <w:sz w:val="22"/>
        </w:rPr>
        <w:t>LED</w:t>
      </w:r>
      <w:r>
        <w:rPr>
          <w:rFonts w:hint="eastAsia" w:ascii="ＭＳ 明朝" w:hAnsi="ＭＳ 明朝" w:eastAsia="ＭＳ 明朝"/>
          <w:sz w:val="22"/>
        </w:rPr>
        <w:t>照明を場所ごとに分かりやすく撮影してください。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23:</w:t>
      </w:r>
      <w:r>
        <w:rPr>
          <w:rFonts w:hint="eastAsia" w:ascii="ＭＳ 明朝" w:hAnsi="ＭＳ 明朝" w:eastAsia="ＭＳ 明朝"/>
          <w:sz w:val="22"/>
        </w:rPr>
        <w:t>スマートフォンやデジタルカメラがないため、交換前の写真を撮れません。</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23:</w:t>
      </w:r>
      <w:r>
        <w:rPr>
          <w:rFonts w:hint="eastAsia" w:ascii="ＭＳ 明朝" w:hAnsi="ＭＳ 明朝" w:eastAsia="ＭＳ 明朝"/>
          <w:sz w:val="22"/>
        </w:rPr>
        <w:t>ご家族、近所の方や購入予定の事業者等にご協力いただき、写真の添付をお願いいたします。</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24:</w:t>
      </w:r>
      <w:r>
        <w:rPr>
          <w:rFonts w:hint="eastAsia" w:ascii="ＭＳ 明朝" w:hAnsi="ＭＳ 明朝" w:eastAsia="ＭＳ 明朝"/>
          <w:sz w:val="22"/>
        </w:rPr>
        <w:t>交換した既存の照明の廃棄は、どのようにすればよいですか。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24:</w:t>
      </w:r>
      <w:r>
        <w:rPr>
          <w:rFonts w:hint="eastAsia" w:ascii="ＭＳ 明朝" w:hAnsi="ＭＳ 明朝" w:eastAsia="ＭＳ 明朝"/>
          <w:sz w:val="22"/>
        </w:rPr>
        <w:t>事業者に照明の交換を依頼した場合は、産業廃棄物となりますので、申請者がごみとして出すことはできません。必ず交換を依頼した事業者に処分を依頼してください。</w:t>
      </w:r>
    </w:p>
    <w:p>
      <w:pPr>
        <w:pStyle w:val="0"/>
        <w:ind w:left="210" w:leftChars="100" w:firstLine="0" w:firstLineChars="0"/>
        <w:rPr>
          <w:rFonts w:hint="eastAsia" w:ascii="ＭＳ 明朝" w:hAnsi="ＭＳ 明朝" w:eastAsia="ＭＳ 明朝"/>
          <w:sz w:val="22"/>
        </w:rPr>
      </w:pPr>
      <w:r>
        <w:rPr>
          <w:rFonts w:hint="eastAsia" w:ascii="ＭＳ 明朝" w:hAnsi="ＭＳ 明朝" w:eastAsia="ＭＳ 明朝"/>
          <w:sz w:val="22"/>
        </w:rPr>
        <w:t>申請者が自ら交換した場合はごみとして出すことができます。お住いの地区のゴミカレンダーを確認してください。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25:</w:t>
      </w:r>
      <w:r>
        <w:rPr>
          <w:rFonts w:hint="eastAsia" w:ascii="ＭＳ 明朝" w:hAnsi="ＭＳ 明朝" w:eastAsia="ＭＳ 明朝"/>
          <w:sz w:val="22"/>
        </w:rPr>
        <w:t>照明器具の取り付けができない。</w:t>
      </w:r>
      <w:r>
        <w:rPr>
          <w:rFonts w:hint="eastAsia" w:ascii="ＭＳ 明朝" w:hAnsi="ＭＳ 明朝" w:eastAsia="ＭＳ 明朝"/>
          <w:sz w:val="22"/>
        </w:rPr>
        <w:t>LED</w:t>
      </w:r>
      <w:r>
        <w:rPr>
          <w:rFonts w:hint="eastAsia" w:ascii="ＭＳ 明朝" w:hAnsi="ＭＳ 明朝" w:eastAsia="ＭＳ 明朝"/>
          <w:sz w:val="22"/>
        </w:rPr>
        <w:t>の規格があっていない。</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25:</w:t>
      </w:r>
      <w:r>
        <w:rPr>
          <w:rFonts w:hint="eastAsia" w:ascii="ＭＳ 明朝" w:hAnsi="ＭＳ 明朝" w:eastAsia="ＭＳ 明朝"/>
          <w:sz w:val="22"/>
        </w:rPr>
        <w:t>交換を行った</w:t>
      </w:r>
      <w:r>
        <w:rPr>
          <w:rFonts w:hint="eastAsia" w:ascii="ＭＳ 明朝" w:hAnsi="ＭＳ 明朝" w:eastAsia="ＭＳ 明朝"/>
          <w:sz w:val="22"/>
        </w:rPr>
        <w:t>LED</w:t>
      </w:r>
      <w:r>
        <w:rPr>
          <w:rFonts w:hint="eastAsia" w:ascii="ＭＳ 明朝" w:hAnsi="ＭＳ 明朝" w:eastAsia="ＭＳ 明朝"/>
          <w:sz w:val="22"/>
        </w:rPr>
        <w:t>照明器具等を補助対象としているため、取り付けできない場合は補助の対象となりません。</w:t>
      </w:r>
      <w:r>
        <w:rPr>
          <w:rFonts w:hint="eastAsia" w:ascii="ＭＳ 明朝" w:hAnsi="ＭＳ 明朝" w:eastAsia="ＭＳ 明朝"/>
          <w:sz w:val="22"/>
        </w:rPr>
        <w:t>LED</w:t>
      </w:r>
      <w:r>
        <w:rPr>
          <w:rFonts w:hint="eastAsia" w:ascii="ＭＳ 明朝" w:hAnsi="ＭＳ 明朝" w:eastAsia="ＭＳ 明朝"/>
          <w:sz w:val="22"/>
        </w:rPr>
        <w:t>照明を購入する前に、購入予定の事業者等とご相談のうえ、照明が住宅に設置可能なものか予めご確認ください。</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rPr>
        <w:br w:type="page"/>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26:</w:t>
      </w:r>
      <w:r>
        <w:rPr>
          <w:rFonts w:hint="eastAsia" w:ascii="ＭＳ 明朝" w:hAnsi="ＭＳ 明朝" w:eastAsia="ＭＳ 明朝"/>
          <w:sz w:val="22"/>
        </w:rPr>
        <w:t>補助金はいつごろ振り込まれますか。</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26:</w:t>
      </w:r>
      <w:r>
        <w:rPr>
          <w:rFonts w:hint="eastAsia" w:ascii="ＭＳ 明朝" w:hAnsi="ＭＳ 明朝" w:eastAsia="ＭＳ 明朝"/>
          <w:sz w:val="22"/>
        </w:rPr>
        <w:t>実績報告していただいた月の翌月に振り込みます。なお書類確認に時間を要するため、申込数が多い場合には翌々月以降になる可能性があります。</w:t>
      </w:r>
    </w:p>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Ｑ</w:t>
      </w:r>
      <w:r>
        <w:rPr>
          <w:rFonts w:hint="eastAsia" w:ascii="ＭＳ 明朝" w:hAnsi="ＭＳ 明朝" w:eastAsia="ＭＳ 明朝"/>
          <w:sz w:val="22"/>
        </w:rPr>
        <w:t>27:</w:t>
      </w:r>
      <w:r>
        <w:rPr>
          <w:rFonts w:hint="eastAsia" w:ascii="ＭＳ 明朝" w:hAnsi="ＭＳ 明朝" w:eastAsia="ＭＳ 明朝"/>
          <w:sz w:val="22"/>
        </w:rPr>
        <w:t>見積書には購入品の名称・型番・購入金額の内訳等の記載がありますが、領収書にはそれらの記載がありません。問題ないでしょうか。</w:t>
      </w:r>
    </w:p>
    <w:p>
      <w:pPr>
        <w:pStyle w:val="0"/>
        <w:ind w:left="220" w:hanging="220" w:hangingChars="100"/>
        <w:rPr>
          <w:rFonts w:hint="eastAsia" w:ascii="UD デジタル 教科書体 N-R" w:hAnsi="UD デジタル 教科書体 N-R" w:eastAsia="UD デジタル 教科書体 N-R"/>
          <w:sz w:val="22"/>
        </w:rPr>
      </w:pPr>
      <w:r>
        <w:rPr>
          <w:rFonts w:hint="eastAsia" w:ascii="ＭＳ 明朝" w:hAnsi="ＭＳ 明朝" w:eastAsia="ＭＳ 明朝"/>
          <w:sz w:val="22"/>
        </w:rPr>
        <w:t>Ａ</w:t>
      </w:r>
      <w:r>
        <w:rPr>
          <w:rFonts w:hint="eastAsia" w:ascii="ＭＳ 明朝" w:hAnsi="ＭＳ 明朝" w:eastAsia="ＭＳ 明朝"/>
          <w:sz w:val="22"/>
        </w:rPr>
        <w:t>27:</w:t>
      </w:r>
      <w:r>
        <w:rPr>
          <w:rFonts w:hint="eastAsia" w:ascii="ＭＳ 明朝" w:hAnsi="ＭＳ 明朝" w:eastAsia="ＭＳ 明朝"/>
          <w:sz w:val="22"/>
        </w:rPr>
        <w:t>見積書と領収書の金額が一致していれば問題ありません。</w:t>
      </w:r>
    </w:p>
    <w:p>
      <w:pPr>
        <w:pStyle w:val="0"/>
        <w:ind w:left="210" w:leftChars="100" w:firstLine="0" w:firstLineChars="0"/>
        <w:rPr>
          <w:rFonts w:hint="eastAsia" w:ascii="UD デジタル 教科書体 N-R" w:hAnsi="UD デジタル 教科書体 N-R" w:eastAsia="UD デジタル 教科書体 N-R"/>
          <w:sz w:val="22"/>
        </w:rPr>
      </w:pPr>
      <w:r>
        <w:rPr>
          <w:rFonts w:hint="eastAsia" w:ascii="ＭＳ 明朝" w:hAnsi="ＭＳ 明朝" w:eastAsia="ＭＳ 明朝"/>
          <w:sz w:val="22"/>
        </w:rPr>
        <w:t>金額が異なる場合は変更申請が必要になりますのでご注意ください。</w:t>
      </w:r>
      <w:bookmarkStart w:id="0" w:name="_GoBack"/>
      <w:bookmarkEnd w:id="0"/>
    </w:p>
    <w:p>
      <w:pPr>
        <w:pStyle w:val="0"/>
        <w:ind w:left="220" w:hanging="220" w:hangingChars="1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領収書は、宛名が申請者名、見積書と同じ氏名になるようにしてください。</w:t>
      </w:r>
    </w:p>
    <w:p>
      <w:pPr>
        <w:pStyle w:val="0"/>
        <w:ind w:left="220" w:hanging="220" w:hangingChars="100"/>
        <w:rPr>
          <w:rFonts w:hint="eastAsia" w:ascii="UD デジタル 教科書体 N-R" w:hAnsi="UD デジタル 教科書体 N-R" w:eastAsia="UD デジタル 教科書体 N-R"/>
          <w:sz w:val="22"/>
        </w:rPr>
      </w:pPr>
    </w:p>
    <w:p>
      <w:pPr>
        <w:pStyle w:val="0"/>
        <w:ind w:left="220" w:hanging="220" w:hangingChars="100"/>
        <w:rPr>
          <w:rFonts w:hint="eastAsia" w:ascii="UD デジタル 教科書体 N-R" w:hAnsi="UD デジタル 教科書体 N-R" w:eastAsia="UD デジタル 教科書体 N-R"/>
          <w:sz w:val="22"/>
        </w:rPr>
      </w:pPr>
      <w:r>
        <w:rPr>
          <w:rFonts w:hint="eastAsia" w:ascii="ＭＳ 明朝" w:hAnsi="ＭＳ 明朝" w:eastAsia="ＭＳ 明朝"/>
          <w:sz w:val="22"/>
        </w:rPr>
        <w:t>Ｑ</w:t>
      </w:r>
      <w:r>
        <w:rPr>
          <w:rFonts w:hint="eastAsia" w:ascii="ＭＳ 明朝" w:hAnsi="ＭＳ 明朝" w:eastAsia="ＭＳ 明朝"/>
          <w:sz w:val="22"/>
        </w:rPr>
        <w:t>28:</w:t>
      </w:r>
      <w:r>
        <w:rPr>
          <w:rFonts w:hint="eastAsia" w:ascii="ＭＳ 明朝" w:hAnsi="ＭＳ 明朝" w:eastAsia="ＭＳ 明朝"/>
          <w:sz w:val="22"/>
        </w:rPr>
        <w:t>見積書の</w:t>
      </w:r>
      <w:r>
        <w:rPr>
          <w:rFonts w:hint="eastAsia" w:ascii="UD デジタル 教科書体 N-R" w:hAnsi="UD デジタル 教科書体 N-R" w:eastAsia="UD デジタル 教科書体 N-R"/>
          <w:sz w:val="22"/>
        </w:rPr>
        <w:t>金額から変更がありました。どうしたらよいですか。</w:t>
      </w:r>
    </w:p>
    <w:p>
      <w:pPr>
        <w:pStyle w:val="0"/>
        <w:ind w:left="220" w:hanging="220" w:hangingChars="1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Ａ</w:t>
      </w:r>
      <w:r>
        <w:rPr>
          <w:rFonts w:hint="eastAsia" w:ascii="UD デジタル 教科書体 N-R" w:hAnsi="UD デジタル 教科書体 N-R" w:eastAsia="UD デジタル 教科書体 N-R"/>
          <w:sz w:val="22"/>
        </w:rPr>
        <w:t>28:</w:t>
      </w:r>
      <w:r>
        <w:rPr>
          <w:rFonts w:hint="eastAsia" w:ascii="UD デジタル 教科書体 N-R" w:hAnsi="UD デジタル 教科書体 N-R" w:eastAsia="UD デジタル 教科書体 N-R"/>
          <w:sz w:val="22"/>
        </w:rPr>
        <w:t>金額の変更申請が必要になりますので、変更申請の手続きを行ってください。</w:t>
      </w:r>
    </w:p>
    <w:p>
      <w:pPr>
        <w:pStyle w:val="0"/>
        <w:ind w:left="220" w:hanging="220" w:hangingChars="1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購入額のみに変更があり補助額が変わらない場合でも、変更申請が必要です。</w:t>
      </w:r>
    </w:p>
    <w:sectPr>
      <w:pgSz w:w="11906" w:h="16838"/>
      <w:pgMar w:top="1080" w:right="1440" w:bottom="1080" w:left="144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583</TotalTime>
  <Pages>4</Pages>
  <Words>74</Words>
  <Characters>2960</Characters>
  <Application>JUST Note</Application>
  <Lines>124</Lines>
  <Paragraphs>75</Paragraphs>
  <Company>勝山市</Company>
  <CharactersWithSpaces>2962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廣田　篤史</dc:creator>
  <cp:lastModifiedBy>福田　基喜</cp:lastModifiedBy>
  <cp:lastPrinted>2025-01-28T02:03:09Z</cp:lastPrinted>
  <dcterms:created xsi:type="dcterms:W3CDTF">2025-01-17T04:30:00Z</dcterms:created>
  <dcterms:modified xsi:type="dcterms:W3CDTF">2026-01-19T01:55:53Z</dcterms:modified>
  <cp:revision>8</cp:revision>
</cp:coreProperties>
</file>