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jc w:val="both"/>
        <w:rPr>
          <w:rFonts w:hint="default" w:ascii="ＭＳ 明朝" w:hAnsi="ＭＳ 明朝"/>
        </w:rPr>
      </w:pPr>
      <w:r>
        <w:rPr>
          <w:rFonts w:hint="eastAsia" w:ascii="ＭＳ 明朝" w:hAnsi="ＭＳ 明朝" w:eastAsia="ＭＳ 明朝"/>
          <w:kern w:val="2"/>
          <w:sz w:val="21"/>
        </w:rPr>
        <w:t>様式第</w:t>
      </w:r>
      <w:r>
        <w:rPr>
          <w:rFonts w:hint="eastAsia" w:ascii="ＭＳ 明朝" w:hAnsi="ＭＳ 明朝" w:eastAsia="ＭＳ 明朝"/>
          <w:kern w:val="2"/>
          <w:sz w:val="21"/>
        </w:rPr>
        <w:t>1</w:t>
      </w:r>
      <w:r>
        <w:rPr>
          <w:rFonts w:hint="eastAsia" w:ascii="ＭＳ 明朝" w:hAnsi="ＭＳ 明朝" w:eastAsia="ＭＳ 明朝"/>
          <w:kern w:val="2"/>
          <w:sz w:val="21"/>
        </w:rPr>
        <w:t>号（第</w:t>
      </w:r>
      <w:r>
        <w:rPr>
          <w:rFonts w:hint="eastAsia" w:ascii="ＭＳ 明朝" w:hAnsi="ＭＳ 明朝" w:eastAsia="ＭＳ 明朝"/>
          <w:kern w:val="2"/>
          <w:sz w:val="21"/>
        </w:rPr>
        <w:t>6</w:t>
      </w:r>
      <w:r>
        <w:rPr>
          <w:rFonts w:hint="eastAsia" w:ascii="ＭＳ 明朝" w:hAnsi="ＭＳ 明朝" w:eastAsia="ＭＳ 明朝"/>
          <w:kern w:val="2"/>
          <w:sz w:val="21"/>
        </w:rPr>
        <w:t>条関係）</w:t>
      </w:r>
    </w:p>
    <w:p>
      <w:pPr>
        <w:pStyle w:val="0"/>
        <w:jc w:val="right"/>
        <w:rPr>
          <w:rFonts w:hint="default"/>
        </w:rPr>
      </w:pPr>
      <w:r>
        <w:rPr>
          <w:rFonts w:hint="eastAsia" w:ascii="Century" w:hAnsi="Century" w:eastAsia="ＭＳ 明朝"/>
          <w:kern w:val="2"/>
          <w:sz w:val="21"/>
        </w:rPr>
        <w:t>年　　月　　日</w:t>
      </w:r>
    </w:p>
    <w:p>
      <w:pPr>
        <w:pStyle w:val="0"/>
        <w:ind w:firstLine="210" w:firstLineChars="100"/>
        <w:jc w:val="both"/>
        <w:rPr>
          <w:rFonts w:hint="default"/>
        </w:rPr>
      </w:pPr>
    </w:p>
    <w:p>
      <w:pPr>
        <w:pStyle w:val="0"/>
        <w:ind w:firstLine="210" w:firstLineChars="100"/>
        <w:jc w:val="both"/>
        <w:rPr>
          <w:rFonts w:hint="default"/>
        </w:rPr>
      </w:pPr>
      <w:r>
        <w:rPr>
          <w:rFonts w:hint="eastAsia" w:ascii="Century" w:hAnsi="Century" w:eastAsia="ＭＳ 明朝"/>
          <w:kern w:val="2"/>
          <w:sz w:val="21"/>
        </w:rPr>
        <w:t>勝山市長　</w:t>
      </w:r>
      <w:r>
        <w:rPr>
          <w:rFonts w:hint="eastAsia" w:ascii="Century" w:hAnsi="Century" w:eastAsia="ＭＳ 明朝"/>
          <w:kern w:val="2"/>
          <w:sz w:val="21"/>
        </w:rPr>
        <w:t xml:space="preserve"> </w:t>
      </w:r>
      <w:r>
        <w:rPr>
          <w:rFonts w:hint="eastAsia" w:ascii="Century" w:hAnsi="Century" w:eastAsia="ＭＳ 明朝"/>
          <w:kern w:val="2"/>
          <w:sz w:val="21"/>
        </w:rPr>
        <w:t>様</w:t>
      </w:r>
    </w:p>
    <w:p>
      <w:pPr>
        <w:pStyle w:val="0"/>
        <w:ind w:firstLine="210" w:firstLineChars="100"/>
        <w:jc w:val="both"/>
        <w:rPr>
          <w:rFonts w:hint="default"/>
        </w:rPr>
      </w:pPr>
    </w:p>
    <w:p>
      <w:pPr>
        <w:pStyle w:val="0"/>
        <w:ind w:firstLine="210" w:firstLineChars="100"/>
        <w:jc w:val="both"/>
        <w:rPr>
          <w:rFonts w:hint="default"/>
        </w:rPr>
      </w:pPr>
      <w:r>
        <w:rPr>
          <w:rFonts w:hint="eastAsia" w:ascii="Century" w:hAnsi="Century" w:eastAsia="ＭＳ 明朝"/>
          <w:kern w:val="2"/>
          <w:sz w:val="21"/>
        </w:rPr>
        <w:t>　　　　　　　　　　　　　　　　　　　申請者住所　　</w:t>
      </w:r>
    </w:p>
    <w:p>
      <w:pPr>
        <w:pStyle w:val="0"/>
        <w:ind w:firstLine="210" w:firstLineChars="100"/>
        <w:jc w:val="both"/>
        <w:rPr>
          <w:rFonts w:hint="default"/>
        </w:rPr>
      </w:pPr>
      <w:r>
        <w:rPr>
          <w:rFonts w:hint="eastAsia" w:ascii="Century" w:hAnsi="Century" w:eastAsia="ＭＳ 明朝"/>
          <w:kern w:val="2"/>
          <w:sz w:val="21"/>
        </w:rPr>
        <w:t>　　　　　　　　　　　　　　　　　　　ふりがな</w:t>
      </w:r>
    </w:p>
    <w:p>
      <w:pPr>
        <w:pStyle w:val="0"/>
        <w:ind w:firstLine="210" w:firstLineChars="100"/>
        <w:jc w:val="both"/>
        <w:rPr>
          <w:rFonts w:hint="default"/>
        </w:rPr>
      </w:pPr>
      <w:r>
        <w:rPr>
          <w:rFonts w:hint="eastAsia" w:ascii="Century" w:hAnsi="Century" w:eastAsia="ＭＳ 明朝"/>
          <w:kern w:val="2"/>
          <w:sz w:val="21"/>
        </w:rPr>
        <w:t>　　　　　　　　　　　　　　　　　　　氏　　名</w:t>
      </w:r>
    </w:p>
    <w:p>
      <w:pPr>
        <w:pStyle w:val="0"/>
        <w:ind w:firstLine="210" w:firstLineChars="100"/>
        <w:jc w:val="both"/>
        <w:rPr>
          <w:rFonts w:hint="default"/>
        </w:rPr>
      </w:pPr>
      <w:r>
        <w:rPr>
          <w:rFonts w:hint="eastAsia" w:ascii="Century" w:hAnsi="Century" w:eastAsia="ＭＳ 明朝"/>
          <w:kern w:val="2"/>
          <w:sz w:val="21"/>
        </w:rPr>
        <w:t>　　　　　　　　　　　　　　　　　　　電話番号</w:t>
      </w:r>
    </w:p>
    <w:p>
      <w:pPr>
        <w:pStyle w:val="0"/>
        <w:ind w:firstLine="210" w:firstLineChars="100"/>
        <w:jc w:val="both"/>
        <w:rPr>
          <w:rFonts w:hint="default"/>
        </w:rPr>
      </w:pPr>
    </w:p>
    <w:p>
      <w:pPr>
        <w:pStyle w:val="0"/>
        <w:jc w:val="center"/>
        <w:rPr>
          <w:rFonts w:hint="default"/>
        </w:rPr>
      </w:pPr>
      <w:r>
        <w:rPr>
          <w:rFonts w:hint="eastAsia" w:ascii="Century" w:hAnsi="Century" w:eastAsia="ＭＳ 明朝"/>
          <w:spacing w:val="116"/>
          <w:kern w:val="0"/>
          <w:sz w:val="21"/>
          <w:fitText w:val="4200" w:id="1"/>
        </w:rPr>
        <w:t>災害見舞金支給申請</w:t>
      </w:r>
      <w:r>
        <w:rPr>
          <w:rFonts w:hint="eastAsia" w:ascii="Century" w:hAnsi="Century" w:eastAsia="ＭＳ 明朝"/>
          <w:spacing w:val="6"/>
          <w:kern w:val="0"/>
          <w:sz w:val="21"/>
          <w:fitText w:val="4200" w:id="1"/>
        </w:rPr>
        <w:t>書</w:t>
      </w:r>
    </w:p>
    <w:p>
      <w:pPr>
        <w:pStyle w:val="0"/>
        <w:jc w:val="both"/>
        <w:rPr>
          <w:rFonts w:hint="default"/>
        </w:rPr>
      </w:pPr>
    </w:p>
    <w:p>
      <w:pPr>
        <w:pStyle w:val="0"/>
        <w:jc w:val="both"/>
        <w:rPr>
          <w:rFonts w:hint="default"/>
        </w:rPr>
      </w:pPr>
      <w:r>
        <w:rPr>
          <w:rFonts w:hint="eastAsia" w:ascii="Century" w:hAnsi="Century" w:eastAsia="ＭＳ 明朝"/>
          <w:kern w:val="2"/>
          <w:sz w:val="21"/>
        </w:rPr>
        <w:t>　災害見舞金の支給を受けたいので、勝山市災害見舞金支給規則第</w:t>
      </w:r>
      <w:r>
        <w:rPr>
          <w:rFonts w:hint="eastAsia" w:ascii="Century" w:hAnsi="Century" w:eastAsia="ＭＳ 明朝"/>
          <w:kern w:val="2"/>
          <w:sz w:val="21"/>
        </w:rPr>
        <w:t>6</w:t>
      </w:r>
      <w:r>
        <w:rPr>
          <w:rFonts w:hint="eastAsia" w:ascii="Century" w:hAnsi="Century" w:eastAsia="ＭＳ 明朝"/>
          <w:kern w:val="2"/>
          <w:sz w:val="21"/>
        </w:rPr>
        <w:t>条の規定に基づき、次のとおり申請します。</w:t>
      </w:r>
    </w:p>
    <w:p>
      <w:pPr>
        <w:pStyle w:val="0"/>
        <w:jc w:val="both"/>
        <w:rPr>
          <w:rFonts w:hint="default"/>
        </w:rPr>
      </w:pPr>
    </w:p>
    <w:tbl>
      <w:tblPr>
        <w:tblStyle w:val="11"/>
        <w:tblW w:w="8523"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1" w:lastRow="0" w:firstColumn="1" w:lastColumn="0" w:noHBand="0" w:noVBand="1" w:val="04A0"/>
      </w:tblPr>
      <w:tblGrid>
        <w:gridCol w:w="438"/>
        <w:gridCol w:w="885"/>
        <w:gridCol w:w="568"/>
        <w:gridCol w:w="1470"/>
        <w:gridCol w:w="1890"/>
        <w:gridCol w:w="1260"/>
        <w:gridCol w:w="2012"/>
      </w:tblGrid>
      <w:tr>
        <w:trPr>
          <w:trHeight w:val="525" w:hRule="atLeast"/>
        </w:trPr>
        <w:tc>
          <w:tcPr>
            <w:tcW w:w="132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Century" w:hAnsi="Century" w:eastAsia="ＭＳ 明朝"/>
                <w:kern w:val="2"/>
                <w:sz w:val="21"/>
              </w:rPr>
              <w:t>被災日時</w:t>
            </w:r>
          </w:p>
        </w:tc>
        <w:tc>
          <w:tcPr>
            <w:tcW w:w="720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　　　　　年　　月　　日　（午前・午後）　　　時　　分頃</w:t>
            </w:r>
          </w:p>
        </w:tc>
      </w:tr>
      <w:tr>
        <w:trPr>
          <w:trHeight w:val="540" w:hRule="atLeast"/>
        </w:trPr>
        <w:tc>
          <w:tcPr>
            <w:tcW w:w="132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ascii="Century" w:hAnsi="Century" w:eastAsia="ＭＳ 明朝"/>
                <w:kern w:val="2"/>
                <w:sz w:val="21"/>
              </w:rPr>
              <w:t>被災場所</w:t>
            </w:r>
          </w:p>
        </w:tc>
        <w:tc>
          <w:tcPr>
            <w:tcW w:w="7200" w:type="dxa"/>
            <w:gridSpan w:val="5"/>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rPr>
              <w:t>　</w:t>
            </w:r>
          </w:p>
        </w:tc>
      </w:tr>
      <w:tr>
        <w:trPr>
          <w:trHeight w:val="1975" w:hRule="atLeast"/>
        </w:trPr>
        <w:tc>
          <w:tcPr>
            <w:tcW w:w="4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災害の種類</w:t>
            </w:r>
          </w:p>
        </w:tc>
        <w:tc>
          <w:tcPr>
            <w:tcW w:w="808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both"/>
              <w:rPr>
                <w:rFonts w:hint="default"/>
              </w:rPr>
            </w:pPr>
            <w:r>
              <w:rPr>
                <w:rFonts w:hint="eastAsia" w:ascii="Century" w:hAnsi="Century" w:eastAsia="ＭＳ 明朝"/>
                <w:kern w:val="2"/>
                <w:sz w:val="21"/>
              </w:rPr>
              <w:t>1</w:t>
            </w:r>
            <w:r>
              <w:rPr>
                <w:rFonts w:hint="eastAsia" w:ascii="Century" w:hAnsi="Century" w:eastAsia="ＭＳ 明朝"/>
                <w:kern w:val="2"/>
                <w:sz w:val="21"/>
              </w:rPr>
              <w:t>　住家の（全焼・全壊・流失）　</w:t>
            </w:r>
            <w:r>
              <w:rPr>
                <w:rFonts w:hint="eastAsia" w:ascii="Century" w:hAnsi="Century" w:eastAsia="ＭＳ 明朝"/>
                <w:kern w:val="2"/>
                <w:sz w:val="21"/>
              </w:rPr>
              <w:t>5</w:t>
            </w:r>
            <w:r>
              <w:rPr>
                <w:rFonts w:hint="eastAsia" w:ascii="Century" w:hAnsi="Century" w:eastAsia="ＭＳ 明朝"/>
                <w:kern w:val="2"/>
                <w:sz w:val="21"/>
              </w:rPr>
              <w:t>　住家の床下浸水</w:t>
            </w:r>
          </w:p>
          <w:p>
            <w:pPr>
              <w:pStyle w:val="0"/>
              <w:jc w:val="both"/>
              <w:rPr>
                <w:rFonts w:hint="default"/>
              </w:rPr>
            </w:pPr>
            <w:r>
              <w:rPr>
                <w:rFonts w:hint="eastAsia" w:ascii="Century" w:hAnsi="Century" w:eastAsia="ＭＳ 明朝"/>
                <w:kern w:val="2"/>
                <w:sz w:val="21"/>
              </w:rPr>
              <w:t>2</w:t>
            </w:r>
            <w:r>
              <w:rPr>
                <w:rFonts w:hint="eastAsia" w:ascii="Century" w:hAnsi="Century" w:eastAsia="ＭＳ 明朝"/>
                <w:kern w:val="2"/>
                <w:sz w:val="21"/>
              </w:rPr>
              <w:t>　住家の（半焼・半壊）　　　　</w:t>
            </w:r>
            <w:r>
              <w:rPr>
                <w:rFonts w:hint="eastAsia" w:ascii="Century" w:hAnsi="Century" w:eastAsia="ＭＳ 明朝"/>
                <w:kern w:val="2"/>
                <w:sz w:val="21"/>
              </w:rPr>
              <w:t>6</w:t>
            </w:r>
            <w:r>
              <w:rPr>
                <w:rFonts w:hint="eastAsia" w:ascii="Century" w:hAnsi="Century" w:eastAsia="ＭＳ 明朝"/>
                <w:kern w:val="2"/>
                <w:sz w:val="21"/>
              </w:rPr>
              <w:t>　災害が原因の不慮の事故による死亡</w:t>
            </w:r>
          </w:p>
          <w:p>
            <w:pPr>
              <w:pStyle w:val="0"/>
              <w:jc w:val="both"/>
              <w:rPr>
                <w:rFonts w:hint="default"/>
              </w:rPr>
            </w:pPr>
            <w:r>
              <w:rPr>
                <w:rFonts w:hint="eastAsia" w:ascii="Century" w:hAnsi="Century" w:eastAsia="ＭＳ 明朝"/>
                <w:kern w:val="2"/>
                <w:sz w:val="21"/>
              </w:rPr>
              <w:t>3</w:t>
            </w:r>
            <w:r>
              <w:rPr>
                <w:rFonts w:hint="eastAsia" w:ascii="Century" w:hAnsi="Century" w:eastAsia="ＭＳ 明朝"/>
                <w:kern w:val="2"/>
                <w:sz w:val="21"/>
              </w:rPr>
              <w:t>　住家の（一部焼・一部壊）　　</w:t>
            </w:r>
            <w:r>
              <w:rPr>
                <w:rFonts w:hint="eastAsia" w:ascii="Century" w:hAnsi="Century" w:eastAsia="ＭＳ 明朝"/>
                <w:kern w:val="2"/>
                <w:sz w:val="21"/>
              </w:rPr>
              <w:t>7</w:t>
            </w:r>
            <w:r>
              <w:rPr>
                <w:rFonts w:hint="eastAsia" w:ascii="Century" w:hAnsi="Century" w:eastAsia="ＭＳ 明朝"/>
                <w:kern w:val="2"/>
                <w:sz w:val="21"/>
              </w:rPr>
              <w:t>　災害が原因の不慮の事故による３日以上</w:t>
            </w:r>
          </w:p>
          <w:p>
            <w:pPr>
              <w:pStyle w:val="0"/>
              <w:jc w:val="both"/>
              <w:rPr>
                <w:rFonts w:hint="default"/>
              </w:rPr>
            </w:pPr>
            <w:r>
              <w:rPr>
                <w:rFonts w:hint="eastAsia" w:ascii="Century" w:hAnsi="Century" w:eastAsia="ＭＳ 明朝"/>
                <w:kern w:val="2"/>
                <w:sz w:val="21"/>
              </w:rPr>
              <w:t>4</w:t>
            </w:r>
            <w:r>
              <w:rPr>
                <w:rFonts w:hint="eastAsia" w:ascii="Century" w:hAnsi="Century" w:eastAsia="ＭＳ 明朝"/>
                <w:kern w:val="2"/>
                <w:sz w:val="21"/>
              </w:rPr>
              <w:t>　住家の床上浸水　　　　　　　　　の入院</w:t>
            </w:r>
          </w:p>
        </w:tc>
      </w:tr>
      <w:tr>
        <w:trPr>
          <w:trHeight w:val="1790" w:hRule="atLeast"/>
        </w:trPr>
        <w:tc>
          <w:tcPr>
            <w:tcW w:w="4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被害の状況</w:t>
            </w:r>
          </w:p>
        </w:tc>
        <w:tc>
          <w:tcPr>
            <w:tcW w:w="8085"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r>
              <w:rPr>
                <w:rFonts w:hint="eastAsia" w:ascii="Century" w:hAnsi="Century" w:eastAsia="ＭＳ 明朝"/>
                <w:kern w:val="2"/>
                <w:sz w:val="21"/>
              </w:rPr>
              <w:t>　</w:t>
            </w:r>
          </w:p>
        </w:tc>
      </w:tr>
      <w:tr>
        <w:trPr>
          <w:cantSplit/>
          <w:trHeight w:val="426" w:hRule="atLeast"/>
        </w:trPr>
        <w:tc>
          <w:tcPr>
            <w:tcW w:w="43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left"/>
              <w:rPr>
                <w:rFonts w:hint="default"/>
              </w:rPr>
            </w:pPr>
          </w:p>
          <w:p>
            <w:pPr>
              <w:pStyle w:val="0"/>
              <w:jc w:val="left"/>
              <w:rPr>
                <w:rFonts w:hint="default"/>
              </w:rPr>
            </w:pPr>
            <w:r>
              <w:rPr>
                <w:rFonts w:hint="eastAsia" w:ascii="Century" w:hAnsi="Century" w:eastAsia="ＭＳ 明朝"/>
                <w:kern w:val="2"/>
                <w:sz w:val="21"/>
              </w:rPr>
              <w:t>備</w:t>
            </w:r>
          </w:p>
          <w:p>
            <w:pPr>
              <w:pStyle w:val="0"/>
              <w:jc w:val="both"/>
              <w:rPr>
                <w:rFonts w:hint="default"/>
              </w:rPr>
            </w:pPr>
          </w:p>
          <w:p>
            <w:pPr>
              <w:pStyle w:val="0"/>
              <w:jc w:val="both"/>
              <w:rPr>
                <w:rFonts w:hint="default"/>
              </w:rPr>
            </w:pPr>
            <w:r>
              <w:rPr>
                <w:rFonts w:hint="eastAsia" w:ascii="Century" w:hAnsi="Century" w:eastAsia="ＭＳ 明朝"/>
                <w:kern w:val="2"/>
                <w:sz w:val="21"/>
              </w:rPr>
              <w:t>考</w:t>
            </w:r>
          </w:p>
        </w:tc>
        <w:tc>
          <w:tcPr>
            <w:tcW w:w="1453" w:type="dxa"/>
            <w:gridSpan w:val="2"/>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both"/>
              <w:rPr>
                <w:rFonts w:hint="default"/>
              </w:rPr>
            </w:pPr>
            <w:bookmarkStart w:id="0" w:name="_GoBack"/>
            <w:bookmarkEnd w:id="0"/>
          </w:p>
        </w:tc>
        <w:tc>
          <w:tcPr>
            <w:tcW w:w="663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【災害見舞金の振込先】</w:t>
            </w:r>
          </w:p>
          <w:p>
            <w:pPr>
              <w:pStyle w:val="0"/>
              <w:ind w:left="0" w:leftChars="0" w:right="0" w:rightChars="0" w:firstLine="210" w:firstLineChars="100"/>
              <w:rPr>
                <w:rFonts w:hint="eastAsia"/>
              </w:rPr>
            </w:pPr>
            <w:r>
              <w:rPr>
                <w:rFonts w:hint="eastAsia"/>
              </w:rPr>
              <w:t>□　マイナンバー公金受取口座への振込み</w:t>
            </w:r>
          </w:p>
          <w:p>
            <w:pPr>
              <w:pStyle w:val="0"/>
              <w:rPr>
                <w:rFonts w:hint="eastAsia"/>
              </w:rPr>
            </w:pPr>
            <w:r>
              <w:rPr>
                <w:rFonts w:hint="eastAsia"/>
              </w:rPr>
              <w:t>　□　下記の口座への振込み</w:t>
            </w:r>
          </w:p>
        </w:tc>
      </w:tr>
      <w:tr>
        <w:trPr>
          <w:cantSplit/>
          <w:trHeight w:val="426" w:hRule="atLeast"/>
        </w:trPr>
        <w:tc>
          <w:tcPr>
            <w:tcW w:w="4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53"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金融機関名</w:t>
            </w:r>
          </w:p>
        </w:tc>
        <w:tc>
          <w:tcPr>
            <w:tcW w:w="315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rPr>
            </w:pPr>
            <w:r>
              <w:rPr>
                <w:rFonts w:hint="eastAsia"/>
              </w:rPr>
              <w:t>銀行</w:t>
            </w:r>
          </w:p>
        </w:tc>
        <w:tc>
          <w:tcPr>
            <w:tcW w:w="20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right"/>
              <w:rPr>
                <w:rFonts w:hint="eastAsia"/>
              </w:rPr>
            </w:pPr>
            <w:r>
              <w:rPr>
                <w:rFonts w:hint="eastAsia"/>
              </w:rPr>
              <w:t>支店</w:t>
            </w:r>
          </w:p>
        </w:tc>
      </w:tr>
      <w:tr>
        <w:trPr>
          <w:cantSplit/>
          <w:trHeight w:val="426" w:hRule="atLeast"/>
        </w:trPr>
        <w:tc>
          <w:tcPr>
            <w:tcW w:w="4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53"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7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預金種類</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普通・総合・当座</w:t>
            </w:r>
          </w:p>
        </w:tc>
        <w:tc>
          <w:tcPr>
            <w:tcW w:w="1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eastAsia"/>
              </w:rPr>
            </w:pPr>
            <w:r>
              <w:rPr>
                <w:rFonts w:hint="eastAsia"/>
              </w:rPr>
              <w:t>口座番号</w:t>
            </w:r>
          </w:p>
        </w:tc>
        <w:tc>
          <w:tcPr>
            <w:tcW w:w="201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r>
        <w:trPr>
          <w:cantSplit/>
          <w:trHeight w:val="426" w:hRule="atLeast"/>
        </w:trPr>
        <w:tc>
          <w:tcPr>
            <w:tcW w:w="4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53"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70"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r>
              <w:rPr>
                <w:rFonts w:hint="eastAsia"/>
              </w:rPr>
              <w:t>預金名義人</w:t>
            </w:r>
          </w:p>
        </w:tc>
        <w:tc>
          <w:tcPr>
            <w:tcW w:w="516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sz w:val="18"/>
              </w:rPr>
            </w:pPr>
            <w:r>
              <w:rPr>
                <w:rFonts w:hint="eastAsia"/>
                <w:sz w:val="18"/>
              </w:rPr>
              <w:t>（フリガナ）</w:t>
            </w:r>
          </w:p>
        </w:tc>
      </w:tr>
      <w:tr>
        <w:trPr>
          <w:cantSplit/>
          <w:trHeight w:val="426" w:hRule="atLeast"/>
        </w:trPr>
        <w:tc>
          <w:tcPr>
            <w:tcW w:w="43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53" w:type="dxa"/>
            <w:gridSpan w:val="2"/>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1470"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5162"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r>
    </w:tbl>
    <w:p>
      <w:pPr>
        <w:pStyle w:val="0"/>
        <w:ind w:firstLine="210" w:firstLineChars="100"/>
        <w:jc w:val="both"/>
        <w:rPr>
          <w:rFonts w:hint="default"/>
        </w:rPr>
      </w:pPr>
      <w:r>
        <w:rPr>
          <w:rFonts w:hint="eastAsia" w:ascii="Century" w:hAnsi="Century" w:eastAsia="ＭＳ 明朝"/>
          <w:kern w:val="2"/>
          <w:sz w:val="21"/>
        </w:rPr>
        <w:t>添付書類：①罹災証明書</w:t>
      </w:r>
    </w:p>
    <w:p>
      <w:pPr>
        <w:pStyle w:val="0"/>
        <w:ind w:firstLine="210" w:firstLineChars="100"/>
        <w:jc w:val="both"/>
        <w:rPr>
          <w:rFonts w:hint="default"/>
        </w:rPr>
      </w:pPr>
      <w:r>
        <w:rPr>
          <w:rFonts w:hint="eastAsia" w:ascii="Century" w:hAnsi="Century" w:eastAsia="ＭＳ 明朝"/>
          <w:kern w:val="2"/>
          <w:sz w:val="21"/>
        </w:rPr>
        <w:t>　　　　（すでに勝山市へ罹災証明申請書を提出している場合は添付不要です）</w:t>
      </w:r>
    </w:p>
    <w:sectPr>
      <w:pgSz w:w="11906" w:h="16838"/>
      <w:pgMar w:top="1701" w:right="1701" w:bottom="1134" w:left="1701" w:header="851" w:footer="850"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Yu Gothic Light Western">
    <w:panose1 w:val="00000000000000000000"/>
    <w:charset w:val="00"/>
    <w:family w:val="modern"/>
    <w:notTrueType/>
    <w:pitch w:val="fixed"/>
    <w:sig w:usb0="00000000" w:usb1="00000000" w:usb2="00000000" w:usb3="00000000" w:csb0="00000000" w:csb1="00000000"/>
  </w:font>
  <w:font w:name="Yu Gothic Light CE">
    <w:panose1 w:val="00000000000000000000"/>
    <w:charset w:val="EE"/>
    <w:family w:val="modern"/>
    <w:notTrueType/>
    <w:pitch w:val="fixed"/>
    <w:sig w:usb0="00000000" w:usb1="00000000" w:usb2="00000000" w:usb3="00000000" w:csb0="00000000" w:csb1="00000000"/>
  </w:font>
  <w:font w:name="Yu Gothic Light Cyr">
    <w:panose1 w:val="00000000000000000000"/>
    <w:charset w:val="CC"/>
    <w:family w:val="modern"/>
    <w:notTrueType/>
    <w:pitch w:val="fixed"/>
    <w:sig w:usb0="00000000" w:usb1="00000000" w:usb2="00000000" w:usb3="00000000" w:csb0="00000000" w:csb1="00000000"/>
  </w:font>
  <w:font w:name="Yu Gothic Light Greek">
    <w:panose1 w:val="00000000000000000000"/>
    <w:charset w:val="A1"/>
    <w:family w:val="modern"/>
    <w:notTrueType/>
    <w:pitch w:val="fixed"/>
    <w:sig w:usb0="00000000" w:usb1="00000000" w:usb2="00000000" w:usb3="00000000" w:csb0="00000000" w:csb1="00000000"/>
  </w:font>
  <w:font w:name="Yu Gothic Light Tur">
    <w:panose1 w:val="00000000000000000000"/>
    <w:charset w:val="A2"/>
    <w:family w:val="modern"/>
    <w:notTrueType/>
    <w:pitch w:val="fixed"/>
    <w:sig w:usb0="00000000" w:usb1="00000000" w:usb2="00000000" w:usb3="00000000" w:csb0="00000000" w:csb1="00000000"/>
  </w:font>
  <w:font w:name="Yu Gothic Light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UD デジタル 教科書体 N">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UD デジタル 教科書体 N">
    <w:panose1 w:val="00000800000000000000"/>
    <w:charset w:val="80"/>
    <w:family w:val="roma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UD デジタル 教科書体 NK">
    <w:panose1 w:val="00000000000000000000"/>
    <w:charset w:val="80"/>
    <w:family w:val="roman"/>
    <w:notTrueType/>
    <w:pitch w:val="variable"/>
    <w:sig w:usb0="00000000" w:usb1="00000000" w:usb2="00000000" w:usb3="00000000" w:csb0="01008200" w:csb1="00000000"/>
  </w:font>
  <w:font w:name="UD デジタル 教科書体 NK">
    <w:panose1 w:val="000008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1"/>
      <w:autoSpaceDN w:val="1"/>
      <w:adjustRightInd w:val="1"/>
      <w:ind w:left="0" w:right="0"/>
      <w:jc w:val="both"/>
      <w:textAlignment w:val="auto"/>
    </w:pPr>
    <w:rPr>
      <w:rFonts w:ascii="Century" w:hAnsi="Century" w:eastAsia="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sz w:val="20"/>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1</Pages>
  <Words>10</Words>
  <Characters>278</Characters>
  <Application>JUST Note</Application>
  <Lines>42</Lines>
  <Paragraphs>23</Paragraphs>
  <CharactersWithSpaces>417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深見　正樹</cp:lastModifiedBy>
  <cp:lastPrinted>2022-09-30T08:51:00Z</cp:lastPrinted>
  <dcterms:created xsi:type="dcterms:W3CDTF">2022-11-08T16:36:00Z</dcterms:created>
  <dcterms:modified xsi:type="dcterms:W3CDTF">2026-08-31T07:12:50Z</dcterms:modified>
  <cp:revision>6</cp:revision>
</cp:coreProperties>
</file>