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様式第１４号（第４６条関係）</w:t>
      </w:r>
    </w:p>
    <w:p>
      <w:pPr>
        <w:pStyle w:val="0"/>
        <w:rPr>
          <w:rFonts w:hint="eastAsia" w:ascii="ＭＳ 明朝" w:hAnsi="ＭＳ 明朝" w:eastAsia="ＭＳ 明朝"/>
          <w:sz w:val="22"/>
        </w:rPr>
      </w:pPr>
    </w:p>
    <w:p>
      <w:pPr>
        <w:pStyle w:val="0"/>
        <w:jc w:val="right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令和　　年　　月　　日</w:t>
      </w:r>
    </w:p>
    <w:p>
      <w:pPr>
        <w:pStyle w:val="0"/>
        <w:rPr>
          <w:rFonts w:hint="eastAsia" w:ascii="ＭＳ 明朝" w:hAnsi="ＭＳ 明朝" w:eastAsia="ＭＳ 明朝"/>
          <w:sz w:val="22"/>
        </w:rPr>
      </w:pPr>
    </w:p>
    <w:p>
      <w:pPr>
        <w:pStyle w:val="0"/>
        <w:ind w:firstLine="440" w:firstLineChars="20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勝山市長　様</w:t>
      </w:r>
    </w:p>
    <w:p>
      <w:pPr>
        <w:pStyle w:val="0"/>
        <w:rPr>
          <w:rFonts w:hint="eastAsia" w:ascii="ＭＳ 明朝" w:hAnsi="ＭＳ 明朝" w:eastAsia="ＭＳ 明朝"/>
          <w:sz w:val="22"/>
        </w:rPr>
      </w:pPr>
    </w:p>
    <w:p>
      <w:pPr>
        <w:pStyle w:val="0"/>
        <w:ind w:leftChars="0" w:firstLine="4400" w:firstLineChars="200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住所　　　　　</w:t>
      </w:r>
    </w:p>
    <w:p>
      <w:pPr>
        <w:pStyle w:val="0"/>
        <w:ind w:leftChars="0" w:firstLine="4400" w:firstLineChars="200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商号又は名称　</w:t>
      </w:r>
    </w:p>
    <w:p>
      <w:pPr>
        <w:pStyle w:val="0"/>
        <w:ind w:leftChars="0" w:firstLine="4400" w:firstLineChars="200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代表者　　　　</w:t>
      </w:r>
    </w:p>
    <w:p>
      <w:pPr>
        <w:pStyle w:val="0"/>
        <w:ind w:leftChars="0" w:firstLineChars="0"/>
        <w:rPr>
          <w:rFonts w:hint="eastAsia" w:ascii="ＭＳ 明朝" w:hAnsi="ＭＳ 明朝" w:eastAsia="ＭＳ 明朝"/>
          <w:sz w:val="22"/>
        </w:rPr>
      </w:pPr>
    </w:p>
    <w:p>
      <w:pPr>
        <w:pStyle w:val="0"/>
        <w:ind w:leftChars="0" w:firstLineChars="0"/>
        <w:jc w:val="center"/>
        <w:rPr>
          <w:rFonts w:hint="eastAsia" w:ascii="ＭＳ 明朝" w:hAnsi="ＭＳ 明朝" w:eastAsia="ＭＳ 明朝"/>
          <w:b w:val="1"/>
          <w:sz w:val="28"/>
        </w:rPr>
      </w:pPr>
      <w:r>
        <w:rPr>
          <w:rFonts w:hint="eastAsia" w:ascii="ＭＳ 明朝" w:hAnsi="ＭＳ 明朝" w:eastAsia="ＭＳ 明朝"/>
          <w:b w:val="1"/>
          <w:sz w:val="28"/>
        </w:rPr>
        <w:t>競争入札等予定物品等確認申請書</w:t>
      </w:r>
    </w:p>
    <w:p>
      <w:pPr>
        <w:pStyle w:val="0"/>
        <w:ind w:leftChars="0" w:firstLineChars="0"/>
        <w:rPr>
          <w:rFonts w:hint="eastAsia" w:ascii="ＭＳ 明朝" w:hAnsi="ＭＳ 明朝" w:eastAsia="ＭＳ 明朝"/>
          <w:sz w:val="22"/>
        </w:rPr>
      </w:pPr>
    </w:p>
    <w:p>
      <w:pPr>
        <w:pStyle w:val="0"/>
        <w:ind w:left="0" w:leftChars="0" w:firstLine="220" w:firstLineChars="100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下記物品等の競争入札等について、同等品の確認をされたく、次のとおり申請します。</w:t>
      </w:r>
    </w:p>
    <w:p>
      <w:pPr>
        <w:pStyle w:val="0"/>
        <w:ind w:leftChars="0" w:firstLineChars="0"/>
        <w:rPr>
          <w:rFonts w:hint="eastAsia" w:ascii="ＭＳ 明朝" w:hAnsi="ＭＳ 明朝" w:eastAsia="ＭＳ 明朝"/>
          <w:sz w:val="22"/>
        </w:rPr>
      </w:pPr>
    </w:p>
    <w:p>
      <w:pPr>
        <w:pStyle w:val="0"/>
        <w:ind w:leftChars="0" w:firstLineChars="0"/>
        <w:jc w:val="center"/>
        <w:rPr>
          <w:rFonts w:hint="eastAsia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記</w:t>
      </w:r>
    </w:p>
    <w:p>
      <w:pPr>
        <w:pStyle w:val="0"/>
        <w:ind w:leftChars="0" w:firstLineChars="0"/>
        <w:rPr>
          <w:rFonts w:hint="eastAsia" w:ascii="ＭＳ 明朝" w:hAnsi="ＭＳ 明朝" w:eastAsia="ＭＳ 明朝"/>
          <w:sz w:val="22"/>
        </w:rPr>
      </w:pPr>
    </w:p>
    <w:tbl>
      <w:tblPr>
        <w:tblStyle w:val="17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2935"/>
        <w:gridCol w:w="6811"/>
      </w:tblGrid>
      <w:tr>
        <w:trPr>
          <w:trHeight w:val="720" w:hRule="atLeast"/>
        </w:trPr>
        <w:tc>
          <w:tcPr>
            <w:tcW w:w="2935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競争入札等案件名</w:t>
            </w:r>
          </w:p>
        </w:tc>
        <w:tc>
          <w:tcPr>
            <w:tcW w:w="6811" w:type="dxa"/>
            <w:vAlign w:val="center"/>
          </w:tcPr>
          <w:p>
            <w:pPr>
              <w:pStyle w:val="0"/>
              <w:ind w:firstLine="1760" w:firstLineChars="800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インターネット無害化システム</w:t>
            </w:r>
            <w:bookmarkStart w:id="0" w:name="_GoBack"/>
            <w:bookmarkEnd w:id="0"/>
          </w:p>
        </w:tc>
      </w:tr>
      <w:tr>
        <w:trPr>
          <w:trHeight w:val="3560" w:hRule="atLeast"/>
        </w:trPr>
        <w:tc>
          <w:tcPr>
            <w:tcW w:w="2935" w:type="dxa"/>
            <w:vAlign w:val="center"/>
          </w:tcPr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参加を希望する物品等</w:t>
            </w:r>
          </w:p>
          <w:p>
            <w:pPr>
              <w:pStyle w:val="0"/>
              <w:jc w:val="center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（メーカー・機種名・型式・その他）</w:t>
            </w:r>
          </w:p>
        </w:tc>
        <w:tc>
          <w:tcPr>
            <w:tcW w:w="6811" w:type="dxa"/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</w:tc>
      </w:tr>
    </w:tbl>
    <w:p>
      <w:pPr>
        <w:pStyle w:val="0"/>
        <w:ind w:leftChars="0" w:firstLineChars="0"/>
        <w:rPr>
          <w:rFonts w:hint="eastAsia" w:ascii="ＭＳ 明朝" w:hAnsi="ＭＳ 明朝" w:eastAsia="ＭＳ 明朝"/>
          <w:sz w:val="22"/>
        </w:rPr>
      </w:pPr>
    </w:p>
    <w:tbl>
      <w:tblPr>
        <w:tblStyle w:val="17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9746"/>
      </w:tblGrid>
      <w:tr>
        <w:trPr>
          <w:trHeight w:val="2350" w:hRule="atLeast"/>
        </w:trPr>
        <w:tc>
          <w:tcPr>
            <w:tcW w:w="9746" w:type="dxa"/>
            <w:tcBorders>
              <w:top w:val="none" w:color="auto" w:sz="0" w:space="0"/>
              <w:left w:val="none" w:color="auto" w:sz="0" w:space="0"/>
              <w:bottom w:val="nil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</w:p>
          <w:p>
            <w:pPr>
              <w:pStyle w:val="0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この物品等による競争入札等の参加を　　　　　認める　　・　　認めない</w:t>
            </w:r>
          </w:p>
          <w:p>
            <w:pPr>
              <w:pStyle w:val="0"/>
              <w:ind w:firstLine="220" w:firstLineChars="100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※認めない場合はその理由</w:t>
            </w:r>
          </w:p>
          <w:p>
            <w:pPr>
              <w:pStyle w:val="0"/>
              <w:ind w:firstLine="220" w:firstLineChars="100"/>
              <w:rPr>
                <w:rFonts w:hint="eastAsia" w:ascii="ＭＳ 明朝" w:hAnsi="ＭＳ 明朝" w:eastAsia="ＭＳ 明朝"/>
                <w:sz w:val="22"/>
              </w:rPr>
            </w:pPr>
          </w:p>
        </w:tc>
      </w:tr>
      <w:tr>
        <w:trPr>
          <w:trHeight w:val="320" w:hRule="atLeast"/>
        </w:trPr>
        <w:tc>
          <w:tcPr>
            <w:tcW w:w="9746" w:type="dxa"/>
            <w:tcBorders>
              <w:top w:val="nil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eastAsia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物品担当課長　　　　　　　　　　　印</w:t>
            </w:r>
          </w:p>
        </w:tc>
      </w:tr>
    </w:tbl>
    <w:p>
      <w:pPr>
        <w:pStyle w:val="0"/>
        <w:ind w:leftChars="0" w:firstLineChars="0"/>
        <w:rPr>
          <w:rFonts w:hint="eastAsia" w:ascii="ＭＳ 明朝" w:hAnsi="ＭＳ 明朝" w:eastAsia="ＭＳ 明朝"/>
          <w:sz w:val="22"/>
        </w:rPr>
      </w:pPr>
    </w:p>
    <w:sectPr>
      <w:pgSz w:w="11906" w:h="16838"/>
      <w:pgMar w:top="1440" w:right="1080" w:bottom="1440" w:left="1080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BIZ UDP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70"/>
  <w:displayBackgroundShape/>
  <w:bordersDoNotSurroundHeader/>
  <w:bordersDoNotSurroundFooter/>
  <w:defaultTabStop w:val="840"/>
  <w:hyphenationZone w:val="0"/>
  <w:defaultTableStyle w:val="17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79</TotalTime>
  <Pages>1</Pages>
  <Words>0</Words>
  <Characters>184</Characters>
  <Application>JUST Note</Application>
  <Lines>28</Lines>
  <Paragraphs>16</Paragraphs>
  <CharactersWithSpaces>221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伊藤　正瑛</cp:lastModifiedBy>
  <dcterms:modified xsi:type="dcterms:W3CDTF">2026-10-02T04:46:43Z</dcterms:modified>
  <cp:revision>7</cp:revision>
</cp:coreProperties>
</file>