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outlineLvl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/>
        </w:rPr>
        <w:t>条関係）</w:t>
      </w:r>
    </w:p>
    <w:p>
      <w:pPr>
        <w:pStyle w:val="0"/>
        <w:wordWrap w:val="0"/>
        <w:ind w:right="4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spacing w:line="42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勝　山　市　長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あて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届出者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center"/>
        <w:outlineLvl w:val="0"/>
        <w:rPr>
          <w:rFonts w:hint="default"/>
        </w:rPr>
      </w:pPr>
      <w:r>
        <w:rPr>
          <w:rFonts w:hint="eastAsia"/>
        </w:rPr>
        <w:t>サテライトオフィス誘致事業補助金交付指定辞退届出書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firstLine="230"/>
        <w:jc w:val="left"/>
        <w:rPr>
          <w:rFonts w:hint="default"/>
        </w:rPr>
      </w:pPr>
      <w:r>
        <w:rPr>
          <w:rFonts w:hint="eastAsia"/>
        </w:rPr>
        <w:t>補助対象事業の指定を辞退したいので、サテライトオフィス誘致事業補助金交付要綱第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</w:t>
      </w:r>
      <w:r>
        <w:rPr>
          <w:rFonts w:hint="eastAsia"/>
        </w:rPr>
        <w:t>の規定により届け出ます。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jc w:val="center"/>
        <w:outlineLvl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１　指定年月日及び</w:t>
      </w:r>
      <w:bookmarkStart w:id="0" w:name="_GoBack"/>
      <w:bookmarkEnd w:id="0"/>
      <w:r>
        <w:rPr>
          <w:rFonts w:hint="eastAsia"/>
        </w:rPr>
        <w:t>指定番号　　　　年　　月　　日　　第　　号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２　オフィス名称</w:t>
      </w:r>
    </w:p>
    <w:p>
      <w:pPr>
        <w:pStyle w:val="0"/>
        <w:wordWrap w:val="0"/>
        <w:jc w:val="left"/>
        <w:rPr>
          <w:rFonts w:hint="default"/>
          <w:kern w:val="0"/>
        </w:rPr>
      </w:pPr>
    </w:p>
    <w:p>
      <w:pPr>
        <w:pStyle w:val="0"/>
        <w:wordWrap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３　オフィス所在地</w:t>
      </w:r>
    </w:p>
    <w:p>
      <w:pPr>
        <w:pStyle w:val="0"/>
        <w:ind w:right="212"/>
        <w:jc w:val="left"/>
        <w:rPr>
          <w:rFonts w:hint="default"/>
          <w:kern w:val="0"/>
        </w:rPr>
      </w:pPr>
    </w:p>
    <w:p>
      <w:pPr>
        <w:pStyle w:val="0"/>
        <w:ind w:right="212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４　辞退の理由</w:t>
      </w:r>
    </w:p>
    <w:p>
      <w:pPr>
        <w:pStyle w:val="0"/>
        <w:wordWrap w:val="0"/>
        <w:spacing w:line="420" w:lineRule="exact"/>
        <w:rPr>
          <w:rFonts w:hint="default" w:ascii="ＭＳ 明朝" w:hAnsi="ＭＳ 明朝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25</Lines>
  <Paragraphs>14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2021-06-02T04:52:00Z</cp:lastPrinted>
  <dcterms:created xsi:type="dcterms:W3CDTF">2021-06-10T06:42:00Z</dcterms:created>
  <dcterms:modified xsi:type="dcterms:W3CDTF">2022-02-18T09:28:19Z</dcterms:modified>
  <cp:revision>3</cp:revision>
</cp:coreProperties>
</file>