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sz w:val="21"/>
        </w:rPr>
        <w:t>別記様式（第</w:t>
      </w:r>
      <w:r>
        <w:rPr>
          <w:rFonts w:hint="default" w:ascii="ＭＳ 明朝" w:hAnsi="ＭＳ 明朝" w:eastAsia="ＭＳ 明朝"/>
          <w:sz w:val="21"/>
        </w:rPr>
        <w:t>6</w:t>
      </w:r>
      <w:r>
        <w:rPr>
          <w:rFonts w:hint="default" w:ascii="ＭＳ 明朝" w:hAnsi="ＭＳ 明朝" w:eastAsia="ＭＳ 明朝"/>
          <w:sz w:val="21"/>
        </w:rPr>
        <w:t>条関係）</w:t>
      </w:r>
    </w:p>
    <w:p>
      <w:pPr>
        <w:pStyle w:val="0"/>
        <w:snapToGrid w:val="0"/>
        <w:spacing w:line="300" w:lineRule="auto"/>
        <w:ind w:left="105" w:leftChars="50" w:firstLine="6090" w:firstLineChars="2900"/>
        <w:jc w:val="both"/>
        <w:rPr>
          <w:rFonts w:hint="default"/>
        </w:rPr>
      </w:pPr>
      <w:r>
        <w:rPr>
          <w:rFonts w:hint="default" w:ascii="ＭＳ 明朝" w:hAnsi="ＭＳ 明朝" w:eastAsia="ＭＳ 明朝"/>
          <w:sz w:val="21"/>
        </w:rPr>
        <w:t>年　　月　　日</w:t>
      </w:r>
    </w:p>
    <w:p>
      <w:pPr>
        <w:pStyle w:val="0"/>
        <w:snapToGrid w:val="0"/>
        <w:spacing w:line="300" w:lineRule="auto"/>
        <w:ind w:left="105" w:leftChars="50" w:firstLine="210" w:firstLineChars="100"/>
        <w:jc w:val="both"/>
        <w:rPr>
          <w:rFonts w:hint="default"/>
        </w:rPr>
      </w:pPr>
      <w:r>
        <w:rPr>
          <w:rFonts w:hint="default" w:ascii="ＭＳ 明朝" w:hAnsi="ＭＳ 明朝" w:eastAsia="ＭＳ 明朝"/>
          <w:sz w:val="21"/>
        </w:rPr>
        <w:t>勝山市長　様</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r>
        <w:rPr>
          <w:rFonts w:hint="default" w:ascii="ＭＳ 明朝" w:hAnsi="ＭＳ 明朝" w:eastAsia="ＭＳ 明朝"/>
          <w:sz w:val="21"/>
        </w:rPr>
        <w:t>　　　　　　　　　　　　　　　申請者　住　　所　</w:t>
      </w:r>
    </w:p>
    <w:p>
      <w:pPr>
        <w:pStyle w:val="0"/>
        <w:snapToGrid w:val="0"/>
        <w:spacing w:line="300" w:lineRule="auto"/>
        <w:ind w:left="105" w:leftChars="50"/>
        <w:jc w:val="both"/>
        <w:rPr>
          <w:rFonts w:hint="default"/>
        </w:rPr>
      </w:pPr>
      <w:r>
        <w:rPr>
          <w:rFonts w:hint="default" w:ascii="ＭＳ 明朝" w:hAnsi="ＭＳ 明朝" w:eastAsia="ＭＳ 明朝"/>
          <w:sz w:val="21"/>
        </w:rPr>
        <w:t>　　　　　　　　　　　　　　　　　　　氏　　名　</w:t>
      </w:r>
    </w:p>
    <w:p>
      <w:pPr>
        <w:pStyle w:val="0"/>
        <w:snapToGrid w:val="0"/>
        <w:spacing w:line="300" w:lineRule="auto"/>
        <w:ind w:left="105" w:leftChars="50"/>
        <w:jc w:val="both"/>
        <w:rPr>
          <w:rFonts w:hint="default"/>
        </w:rPr>
      </w:pPr>
      <w:r>
        <w:rPr>
          <w:rFonts w:hint="default" w:ascii="ＭＳ 明朝" w:hAnsi="ＭＳ 明朝" w:eastAsia="ＭＳ 明朝"/>
          <w:sz w:val="21"/>
        </w:rPr>
        <w:t>　　　　　　　　　　　　　　　　　　　</w:t>
      </w:r>
      <w:r>
        <w:rPr>
          <w:rFonts w:hint="default" w:ascii="ＭＳ 明朝" w:hAnsi="ＭＳ 明朝" w:eastAsia="ＭＳ 明朝"/>
          <w:spacing w:val="0"/>
          <w:w w:val="59"/>
          <w:sz w:val="16"/>
          <w:fitText w:val="1622" w:id="1"/>
        </w:rPr>
        <w:t>（法人等の場合は法人名及び代表者</w:t>
      </w:r>
      <w:r>
        <w:rPr>
          <w:rFonts w:hint="default" w:ascii="ＭＳ 明朝" w:hAnsi="ＭＳ 明朝" w:eastAsia="ＭＳ 明朝"/>
          <w:spacing w:val="14"/>
          <w:w w:val="59"/>
          <w:sz w:val="16"/>
          <w:fitText w:val="1622" w:id="1"/>
        </w:rPr>
        <w:t>）</w:t>
      </w:r>
    </w:p>
    <w:p>
      <w:pPr>
        <w:pStyle w:val="0"/>
        <w:snapToGrid w:val="0"/>
        <w:spacing w:line="300" w:lineRule="auto"/>
        <w:ind w:left="105" w:leftChars="50"/>
        <w:jc w:val="both"/>
        <w:rPr>
          <w:rFonts w:hint="default"/>
        </w:rPr>
      </w:pPr>
      <w:r>
        <w:rPr>
          <w:rFonts w:hint="default" w:ascii="ＭＳ 明朝" w:hAnsi="ＭＳ 明朝" w:eastAsia="ＭＳ 明朝"/>
          <w:sz w:val="21"/>
        </w:rPr>
        <w:t>　　　　　　　　　　　　　　　　　　　電　　話　</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p>
    <w:p>
      <w:pPr>
        <w:pStyle w:val="0"/>
        <w:snapToGrid w:val="0"/>
        <w:spacing w:line="300" w:lineRule="auto"/>
        <w:ind w:left="105" w:leftChars="50"/>
        <w:jc w:val="center"/>
        <w:rPr>
          <w:rFonts w:hint="default"/>
        </w:rPr>
      </w:pPr>
      <w:r>
        <w:rPr>
          <w:rFonts w:hint="default" w:ascii="ＭＳ 明朝" w:hAnsi="ＭＳ 明朝" w:eastAsia="ＭＳ 明朝"/>
          <w:sz w:val="21"/>
        </w:rPr>
        <w:t>畦畔用防草シート普及推進事業補助金交付申請書兼請求書</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r>
        <w:rPr>
          <w:rFonts w:hint="default" w:ascii="ＭＳ 明朝" w:hAnsi="ＭＳ 明朝" w:eastAsia="ＭＳ 明朝"/>
          <w:sz w:val="21"/>
        </w:rPr>
        <w:t>　畦畔用防草シート普及推進事業補助金交付要綱第</w:t>
      </w:r>
      <w:r>
        <w:rPr>
          <w:rFonts w:hint="default" w:ascii="ＭＳ 明朝" w:hAnsi="ＭＳ 明朝" w:eastAsia="ＭＳ 明朝"/>
          <w:sz w:val="21"/>
        </w:rPr>
        <w:t>6</w:t>
      </w:r>
      <w:r>
        <w:rPr>
          <w:rFonts w:hint="default" w:ascii="ＭＳ 明朝" w:hAnsi="ＭＳ 明朝" w:eastAsia="ＭＳ 明朝"/>
          <w:sz w:val="21"/>
        </w:rPr>
        <w:t>条の規定により、下記のとおり申請及び請求します。</w:t>
      </w:r>
    </w:p>
    <w:p>
      <w:pPr>
        <w:pStyle w:val="0"/>
        <w:snapToGrid w:val="0"/>
        <w:spacing w:line="300" w:lineRule="auto"/>
        <w:ind w:left="105" w:leftChars="50" w:firstLine="210" w:firstLineChars="100"/>
        <w:jc w:val="both"/>
        <w:rPr>
          <w:rFonts w:hint="default"/>
        </w:rPr>
      </w:pPr>
      <w:r>
        <w:rPr>
          <w:rFonts w:hint="default" w:ascii="ＭＳ 明朝" w:hAnsi="ＭＳ 明朝" w:eastAsia="ＭＳ 明朝"/>
          <w:sz w:val="21"/>
        </w:rPr>
        <w:t>なお、住民登録の状況、所得課税状況その他補助金の交付決定に必要な事項を勝山市長が官公署、関係人に調査し、報告を求めることに同意します。</w:t>
      </w:r>
    </w:p>
    <w:p>
      <w:pPr>
        <w:pStyle w:val="0"/>
        <w:snapToGrid w:val="0"/>
        <w:spacing w:line="300" w:lineRule="auto"/>
        <w:ind w:left="105" w:leftChars="50" w:firstLine="210" w:firstLineChars="100"/>
        <w:jc w:val="both"/>
        <w:rPr>
          <w:rFonts w:hint="default"/>
        </w:rPr>
      </w:pPr>
    </w:p>
    <w:p>
      <w:pPr>
        <w:pStyle w:val="0"/>
        <w:snapToGrid w:val="0"/>
        <w:spacing w:line="300" w:lineRule="auto"/>
        <w:ind w:left="105" w:leftChars="50"/>
        <w:jc w:val="center"/>
        <w:rPr>
          <w:rFonts w:hint="default"/>
          <w:u w:val="single" w:color="auto"/>
        </w:rPr>
      </w:pPr>
      <w:r>
        <w:rPr>
          <w:rFonts w:hint="default" w:ascii="ＭＳ 明朝" w:hAnsi="ＭＳ 明朝" w:eastAsia="ＭＳ 明朝"/>
          <w:sz w:val="21"/>
        </w:rPr>
        <w:t>記</w:t>
      </w:r>
    </w:p>
    <w:p>
      <w:pPr>
        <w:pStyle w:val="0"/>
        <w:snapToGrid w:val="0"/>
        <w:spacing w:line="300" w:lineRule="auto"/>
        <w:ind w:leftChars="0" w:rightChars="0" w:firstLineChars="0"/>
        <w:jc w:val="both"/>
        <w:rPr>
          <w:rFonts w:hint="default"/>
          <w:u w:val="single" w:color="auto"/>
        </w:rPr>
      </w:pPr>
      <w:r>
        <w:rPr>
          <w:rFonts w:hint="default" w:ascii="ＭＳ 明朝" w:hAnsi="ＭＳ 明朝" w:eastAsia="ＭＳ 明朝"/>
          <w:sz w:val="21"/>
        </w:rPr>
        <w:t>１　</w:t>
      </w:r>
      <w:r>
        <w:rPr>
          <w:rFonts w:hint="eastAsia" w:ascii="ＭＳ 明朝" w:hAnsi="ＭＳ 明朝" w:eastAsia="ＭＳ 明朝"/>
          <w:sz w:val="21"/>
        </w:rPr>
        <w:t>防草シート</w:t>
      </w:r>
      <w:r>
        <w:rPr>
          <w:rFonts w:hint="default" w:ascii="ＭＳ 明朝" w:hAnsi="ＭＳ 明朝" w:eastAsia="ＭＳ 明朝"/>
          <w:sz w:val="21"/>
        </w:rPr>
        <w:t>補助金申請額</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180"/>
        <w:gridCol w:w="1012"/>
        <w:gridCol w:w="3036"/>
      </w:tblGrid>
      <w:tr>
        <w:trPr>
          <w:trHeight w:val="462"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防草シート購入価格（設置資材含む）</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（Ａ）</w:t>
            </w:r>
          </w:p>
        </w:tc>
        <w:tc>
          <w:tcPr>
            <w:tcW w:w="3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円</w:t>
            </w:r>
          </w:p>
        </w:tc>
      </w:tr>
      <w:tr>
        <w:trPr>
          <w:trHeight w:val="462"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sz w:val="21"/>
              </w:rPr>
              <w:t>（Ａ）×</w:t>
            </w:r>
            <w:r>
              <w:rPr>
                <w:rFonts w:hint="eastAsia" w:ascii="ＭＳ 明朝" w:hAnsi="ＭＳ 明朝" w:eastAsia="ＭＳ 明朝"/>
                <w:sz w:val="21"/>
              </w:rPr>
              <w:t>1/3</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（Ｂ）</w:t>
            </w:r>
          </w:p>
        </w:tc>
        <w:tc>
          <w:tcPr>
            <w:tcW w:w="3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円</w:t>
            </w:r>
          </w:p>
        </w:tc>
      </w:tr>
      <w:tr>
        <w:trPr>
          <w:trHeight w:val="462"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eastAsia"/>
              </w:rPr>
            </w:pPr>
            <w:r>
              <w:rPr>
                <w:rFonts w:hint="default" w:ascii="ＭＳ 明朝" w:hAnsi="ＭＳ 明朝" w:eastAsia="ＭＳ 明朝"/>
                <w:sz w:val="21"/>
              </w:rPr>
              <w:t>令和</w:t>
            </w:r>
            <w:r>
              <w:rPr>
                <w:rFonts w:hint="eastAsia" w:ascii="ＭＳ 明朝" w:hAnsi="ＭＳ 明朝" w:eastAsia="ＭＳ 明朝"/>
                <w:sz w:val="21"/>
              </w:rPr>
              <w:t>　</w:t>
            </w:r>
            <w:r>
              <w:rPr>
                <w:rFonts w:hint="default" w:ascii="ＭＳ 明朝" w:hAnsi="ＭＳ 明朝" w:eastAsia="ＭＳ 明朝"/>
                <w:sz w:val="21"/>
              </w:rPr>
              <w:t>年度営農計画書記載の農地面積の合計面積</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（Ｃ）</w:t>
            </w:r>
          </w:p>
        </w:tc>
        <w:tc>
          <w:tcPr>
            <w:tcW w:w="3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w:t>
            </w:r>
          </w:p>
        </w:tc>
      </w:tr>
      <w:tr>
        <w:trPr>
          <w:trHeight w:val="465"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表</w:t>
            </w:r>
            <w:r>
              <w:rPr>
                <w:rFonts w:hint="default" w:ascii="ＭＳ 明朝" w:hAnsi="ＭＳ 明朝" w:eastAsia="ＭＳ 明朝"/>
                <w:sz w:val="21"/>
              </w:rPr>
              <w:t>1</w:t>
            </w:r>
            <w:r>
              <w:rPr>
                <w:rFonts w:hint="default" w:ascii="ＭＳ 明朝" w:hAnsi="ＭＳ 明朝" w:eastAsia="ＭＳ 明朝"/>
                <w:sz w:val="21"/>
              </w:rPr>
              <w:t>の農地合計面積に応じた補助金上限額</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（Ｄ）</w:t>
            </w:r>
          </w:p>
        </w:tc>
        <w:tc>
          <w:tcPr>
            <w:tcW w:w="30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円</w:t>
            </w:r>
          </w:p>
        </w:tc>
      </w:tr>
      <w:tr>
        <w:trPr>
          <w:trHeight w:val="451"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both"/>
              <w:rPr>
                <w:rFonts w:hint="eastAsia"/>
              </w:rPr>
            </w:pPr>
            <w:r>
              <w:rPr>
                <w:rFonts w:hint="default" w:ascii="ＭＳ 明朝" w:hAnsi="ＭＳ 明朝" w:eastAsia="ＭＳ 明朝"/>
                <w:sz w:val="21"/>
              </w:rPr>
              <w:t>令和</w:t>
            </w:r>
            <w:r>
              <w:rPr>
                <w:rFonts w:hint="eastAsia" w:ascii="ＭＳ 明朝" w:hAnsi="ＭＳ 明朝" w:eastAsia="ＭＳ 明朝"/>
                <w:sz w:val="21"/>
              </w:rPr>
              <w:t>　</w:t>
            </w:r>
            <w:r>
              <w:rPr>
                <w:rFonts w:hint="default" w:ascii="ＭＳ 明朝" w:hAnsi="ＭＳ 明朝" w:eastAsia="ＭＳ 明朝"/>
                <w:sz w:val="21"/>
              </w:rPr>
              <w:t>年度営農計画書記載農地の耕作者等区分</w:t>
            </w:r>
          </w:p>
        </w:tc>
        <w:tc>
          <w:tcPr>
            <w:tcW w:w="40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eastAsia"/>
              </w:rPr>
            </w:pPr>
            <w:r>
              <w:rPr>
                <w:rFonts w:hint="eastAsia" w:ascii="ＭＳ 明朝" w:hAnsi="ＭＳ 明朝" w:eastAsia="ＭＳ 明朝"/>
                <w:sz w:val="21"/>
              </w:rPr>
              <w:t>□　耕作者　</w:t>
            </w:r>
          </w:p>
          <w:p>
            <w:pPr>
              <w:pStyle w:val="0"/>
              <w:ind w:leftChars="0" w:rightChars="0" w:firstLine="210" w:firstLineChars="100"/>
              <w:jc w:val="both"/>
              <w:rPr>
                <w:rFonts w:hint="eastAsia"/>
              </w:rPr>
            </w:pPr>
            <w:r>
              <w:rPr>
                <w:rFonts w:hint="eastAsia" w:ascii="ＭＳ 明朝" w:hAnsi="ＭＳ 明朝" w:eastAsia="ＭＳ 明朝"/>
                <w:sz w:val="21"/>
              </w:rPr>
              <w:t>□　所有者　　□　管理者</w:t>
            </w:r>
          </w:p>
        </w:tc>
      </w:tr>
      <w:tr>
        <w:trPr>
          <w:trHeight w:val="118" w:hRule="atLeast"/>
        </w:trPr>
        <w:tc>
          <w:tcPr>
            <w:tcW w:w="61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b w:val="1"/>
                <w:sz w:val="21"/>
              </w:rPr>
              <w:t>補助金申請額</w:t>
            </w:r>
            <w:r>
              <w:rPr>
                <w:rFonts w:hint="eastAsia" w:ascii="ＭＳ 明朝" w:hAnsi="ＭＳ 明朝" w:eastAsia="ＭＳ 明朝"/>
                <w:sz w:val="21"/>
              </w:rPr>
              <w:t>　※（Ｂ）、（Ｄ）のいずれか低い方の金額</w:t>
            </w:r>
            <w:r>
              <w:rPr>
                <w:rFonts w:hint="eastAsia" w:ascii="ＭＳ 明朝" w:hAnsi="ＭＳ 明朝" w:eastAsia="ＭＳ 明朝"/>
                <w:sz w:val="21"/>
              </w:rPr>
              <w:t>(100</w:t>
            </w:r>
            <w:r>
              <w:rPr>
                <w:rFonts w:hint="eastAsia" w:ascii="ＭＳ 明朝" w:hAnsi="ＭＳ 明朝" w:eastAsia="ＭＳ 明朝"/>
                <w:sz w:val="21"/>
              </w:rPr>
              <w:t>円未満切捨て</w:t>
            </w:r>
            <w:r>
              <w:rPr>
                <w:rFonts w:hint="eastAsia" w:ascii="ＭＳ 明朝" w:hAnsi="ＭＳ 明朝" w:eastAsia="ＭＳ 明朝"/>
                <w:sz w:val="21"/>
              </w:rPr>
              <w:t>)</w:t>
            </w:r>
          </w:p>
        </w:tc>
        <w:tc>
          <w:tcPr>
            <w:tcW w:w="40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円</w:t>
            </w:r>
          </w:p>
        </w:tc>
      </w:tr>
    </w:tbl>
    <w:p>
      <w:pPr>
        <w:pStyle w:val="0"/>
        <w:snapToGrid w:val="0"/>
        <w:spacing w:line="300" w:lineRule="auto"/>
        <w:ind w:leftChars="0" w:rightChars="0" w:firstLineChars="0"/>
        <w:jc w:val="both"/>
        <w:rPr>
          <w:rFonts w:hint="default"/>
          <w:u w:val="single" w:color="auto"/>
        </w:rPr>
      </w:pPr>
    </w:p>
    <w:p>
      <w:pPr>
        <w:pStyle w:val="0"/>
        <w:snapToGrid w:val="0"/>
        <w:spacing w:line="300" w:lineRule="auto"/>
        <w:ind w:leftChars="0" w:rightChars="0" w:firstLineChars="0"/>
        <w:jc w:val="both"/>
        <w:rPr>
          <w:rFonts w:hint="default"/>
          <w:u w:val="single" w:color="auto"/>
        </w:rPr>
      </w:pPr>
      <w:r>
        <w:rPr>
          <w:rFonts w:hint="default" w:ascii="ＭＳ 明朝" w:hAnsi="ＭＳ 明朝" w:eastAsia="ＭＳ 明朝"/>
          <w:sz w:val="21"/>
          <w:u w:val="none" w:color="auto"/>
        </w:rPr>
        <w:t>表</w:t>
      </w:r>
      <w:r>
        <w:rPr>
          <w:rFonts w:hint="default" w:ascii="ＭＳ 明朝" w:hAnsi="ＭＳ 明朝" w:eastAsia="ＭＳ 明朝"/>
          <w:sz w:val="21"/>
          <w:u w:val="none" w:color="auto"/>
        </w:rPr>
        <w:t>1</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608"/>
        <w:gridCol w:w="1751"/>
        <w:gridCol w:w="1752"/>
        <w:gridCol w:w="1751"/>
        <w:gridCol w:w="2002"/>
        <w:gridCol w:w="1251"/>
      </w:tblGrid>
      <w:tr>
        <w:trPr>
          <w:trHeight w:val="470" w:hRule="atLeast"/>
        </w:trPr>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農地合計面積</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0</w:t>
            </w:r>
            <w:r>
              <w:rPr>
                <w:rFonts w:hint="default" w:ascii="ＭＳ 明朝" w:hAnsi="ＭＳ 明朝" w:eastAsia="ＭＳ 明朝"/>
                <w:sz w:val="16"/>
              </w:rPr>
              <w:t>～</w:t>
            </w:r>
            <w:r>
              <w:rPr>
                <w:rFonts w:hint="default" w:ascii="ＭＳ 明朝" w:hAnsi="ＭＳ 明朝" w:eastAsia="ＭＳ 明朝"/>
                <w:sz w:val="16"/>
              </w:rPr>
              <w:t>2.5</w:t>
            </w:r>
            <w:r>
              <w:rPr>
                <w:rFonts w:hint="default" w:ascii="ＭＳ 明朝" w:hAnsi="ＭＳ 明朝" w:eastAsia="ＭＳ 明朝"/>
                <w:sz w:val="16"/>
              </w:rPr>
              <w:t>反未満</w:t>
            </w:r>
          </w:p>
        </w:tc>
        <w:tc>
          <w:tcPr>
            <w:tcW w:w="17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2.5</w:t>
            </w:r>
            <w:r>
              <w:rPr>
                <w:rFonts w:hint="default" w:ascii="ＭＳ 明朝" w:hAnsi="ＭＳ 明朝" w:eastAsia="ＭＳ 明朝"/>
                <w:sz w:val="16"/>
              </w:rPr>
              <w:t>反～</w:t>
            </w:r>
            <w:r>
              <w:rPr>
                <w:rFonts w:hint="default" w:ascii="ＭＳ 明朝" w:hAnsi="ＭＳ 明朝" w:eastAsia="ＭＳ 明朝"/>
                <w:sz w:val="16"/>
              </w:rPr>
              <w:t>5</w:t>
            </w:r>
            <w:r>
              <w:rPr>
                <w:rFonts w:hint="default" w:ascii="ＭＳ 明朝" w:hAnsi="ＭＳ 明朝" w:eastAsia="ＭＳ 明朝"/>
                <w:sz w:val="16"/>
              </w:rPr>
              <w:t>反未満</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5</w:t>
            </w:r>
            <w:r>
              <w:rPr>
                <w:rFonts w:hint="default" w:ascii="ＭＳ 明朝" w:hAnsi="ＭＳ 明朝" w:eastAsia="ＭＳ 明朝"/>
                <w:sz w:val="16"/>
              </w:rPr>
              <w:t>反～</w:t>
            </w:r>
            <w:r>
              <w:rPr>
                <w:rFonts w:hint="default" w:ascii="ＭＳ 明朝" w:hAnsi="ＭＳ 明朝" w:eastAsia="ＭＳ 明朝"/>
                <w:sz w:val="16"/>
              </w:rPr>
              <w:t>7.5</w:t>
            </w:r>
            <w:r>
              <w:rPr>
                <w:rFonts w:hint="default" w:ascii="ＭＳ 明朝" w:hAnsi="ＭＳ 明朝" w:eastAsia="ＭＳ 明朝"/>
                <w:sz w:val="16"/>
              </w:rPr>
              <w:t>反未満</w:t>
            </w: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7.5</w:t>
            </w:r>
            <w:r>
              <w:rPr>
                <w:rFonts w:hint="default" w:ascii="ＭＳ 明朝" w:hAnsi="ＭＳ 明朝" w:eastAsia="ＭＳ 明朝"/>
                <w:sz w:val="16"/>
              </w:rPr>
              <w:t>反～</w:t>
            </w:r>
            <w:r>
              <w:rPr>
                <w:rFonts w:hint="default" w:ascii="ＭＳ 明朝" w:hAnsi="ＭＳ 明朝" w:eastAsia="ＭＳ 明朝"/>
                <w:sz w:val="16"/>
              </w:rPr>
              <w:t>10</w:t>
            </w:r>
            <w:r>
              <w:rPr>
                <w:rFonts w:hint="default" w:ascii="ＭＳ 明朝" w:hAnsi="ＭＳ 明朝" w:eastAsia="ＭＳ 明朝"/>
                <w:sz w:val="16"/>
              </w:rPr>
              <w:t>反未満</w:t>
            </w:r>
          </w:p>
        </w:tc>
        <w:tc>
          <w:tcPr>
            <w:tcW w:w="12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10</w:t>
            </w:r>
            <w:r>
              <w:rPr>
                <w:rFonts w:hint="default" w:ascii="ＭＳ 明朝" w:hAnsi="ＭＳ 明朝" w:eastAsia="ＭＳ 明朝"/>
                <w:sz w:val="16"/>
              </w:rPr>
              <w:t>反以上</w:t>
            </w:r>
          </w:p>
        </w:tc>
      </w:tr>
      <w:tr>
        <w:trPr>
          <w:trHeight w:val="795" w:hRule="atLeast"/>
        </w:trPr>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補助金上限額</w:t>
            </w:r>
          </w:p>
          <w:p>
            <w:pPr>
              <w:pStyle w:val="0"/>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一般農業者</w:t>
            </w:r>
            <w:r>
              <w:rPr>
                <w:rFonts w:hint="eastAsia" w:ascii="ＭＳ 明朝" w:hAnsi="ＭＳ 明朝" w:eastAsia="ＭＳ 明朝"/>
                <w:sz w:val="16"/>
              </w:rPr>
              <w:t>)</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21,200</w:t>
            </w:r>
            <w:r>
              <w:rPr>
                <w:rFonts w:hint="default" w:ascii="ＭＳ 明朝" w:hAnsi="ＭＳ 明朝" w:eastAsia="ＭＳ 明朝"/>
                <w:sz w:val="16"/>
              </w:rPr>
              <w:t>円</w:t>
            </w:r>
          </w:p>
        </w:tc>
        <w:tc>
          <w:tcPr>
            <w:tcW w:w="17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42,400</w:t>
            </w:r>
            <w:r>
              <w:rPr>
                <w:rFonts w:hint="default" w:ascii="ＭＳ 明朝" w:hAnsi="ＭＳ 明朝" w:eastAsia="ＭＳ 明朝"/>
                <w:sz w:val="16"/>
              </w:rPr>
              <w:t>円</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63,600</w:t>
            </w:r>
            <w:r>
              <w:rPr>
                <w:rFonts w:hint="default" w:ascii="ＭＳ 明朝" w:hAnsi="ＭＳ 明朝" w:eastAsia="ＭＳ 明朝"/>
                <w:sz w:val="16"/>
              </w:rPr>
              <w:t>円</w:t>
            </w: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84,800</w:t>
            </w:r>
            <w:r>
              <w:rPr>
                <w:rFonts w:hint="default" w:ascii="ＭＳ 明朝" w:hAnsi="ＭＳ 明朝" w:eastAsia="ＭＳ 明朝"/>
                <w:sz w:val="16"/>
              </w:rPr>
              <w:t>円</w:t>
            </w:r>
          </w:p>
        </w:tc>
        <w:tc>
          <w:tcPr>
            <w:tcW w:w="12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100,000</w:t>
            </w:r>
            <w:r>
              <w:rPr>
                <w:rFonts w:hint="default" w:ascii="ＭＳ 明朝" w:hAnsi="ＭＳ 明朝" w:eastAsia="ＭＳ 明朝"/>
                <w:sz w:val="16"/>
              </w:rPr>
              <w:t>円</w:t>
            </w:r>
          </w:p>
        </w:tc>
      </w:tr>
      <w:tr>
        <w:trPr>
          <w:trHeight w:val="833" w:hRule="atLeast"/>
        </w:trPr>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sz w:val="16"/>
              </w:rPr>
              <w:t>補助金上限額</w:t>
            </w:r>
          </w:p>
          <w:p>
            <w:pPr>
              <w:pStyle w:val="0"/>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担い手</w:t>
            </w:r>
            <w:r>
              <w:rPr>
                <w:rFonts w:hint="eastAsia" w:ascii="ＭＳ 明朝" w:hAnsi="ＭＳ 明朝" w:eastAsia="ＭＳ 明朝"/>
                <w:sz w:val="16"/>
              </w:rPr>
              <w:t>)</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eastAsia" w:ascii="ＭＳ 明朝" w:hAnsi="ＭＳ 明朝" w:eastAsia="ＭＳ 明朝"/>
                <w:sz w:val="16"/>
              </w:rPr>
              <w:t>63,600</w:t>
            </w:r>
            <w:r>
              <w:rPr>
                <w:rFonts w:hint="default" w:ascii="ＭＳ 明朝" w:hAnsi="ＭＳ 明朝" w:eastAsia="ＭＳ 明朝"/>
                <w:sz w:val="16"/>
              </w:rPr>
              <w:t>円</w:t>
            </w:r>
          </w:p>
        </w:tc>
        <w:tc>
          <w:tcPr>
            <w:tcW w:w="17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eastAsia" w:ascii="ＭＳ 明朝" w:hAnsi="ＭＳ 明朝" w:eastAsia="ＭＳ 明朝"/>
                <w:sz w:val="16"/>
              </w:rPr>
              <w:t>127,200</w:t>
            </w:r>
            <w:r>
              <w:rPr>
                <w:rFonts w:hint="default" w:ascii="ＭＳ 明朝" w:hAnsi="ＭＳ 明朝" w:eastAsia="ＭＳ 明朝"/>
                <w:sz w:val="16"/>
              </w:rPr>
              <w:t>円</w:t>
            </w:r>
          </w:p>
        </w:tc>
        <w:tc>
          <w:tcPr>
            <w:tcW w:w="17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eastAsia" w:ascii="ＭＳ 明朝" w:hAnsi="ＭＳ 明朝" w:eastAsia="ＭＳ 明朝"/>
                <w:sz w:val="16"/>
              </w:rPr>
              <w:t>190,800</w:t>
            </w:r>
            <w:r>
              <w:rPr>
                <w:rFonts w:hint="default" w:ascii="ＭＳ 明朝" w:hAnsi="ＭＳ 明朝" w:eastAsia="ＭＳ 明朝"/>
                <w:sz w:val="16"/>
              </w:rPr>
              <w:t>円</w:t>
            </w: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eastAsia" w:ascii="ＭＳ 明朝" w:hAnsi="ＭＳ 明朝" w:eastAsia="ＭＳ 明朝"/>
                <w:sz w:val="16"/>
              </w:rPr>
              <w:t>254,400</w:t>
            </w:r>
            <w:r>
              <w:rPr>
                <w:rFonts w:hint="default" w:ascii="ＭＳ 明朝" w:hAnsi="ＭＳ 明朝" w:eastAsia="ＭＳ 明朝"/>
                <w:sz w:val="16"/>
              </w:rPr>
              <w:t>円</w:t>
            </w:r>
          </w:p>
        </w:tc>
        <w:tc>
          <w:tcPr>
            <w:tcW w:w="12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r>
              <w:rPr>
                <w:rFonts w:hint="eastAsia" w:ascii="ＭＳ 明朝" w:hAnsi="ＭＳ 明朝" w:eastAsia="ＭＳ 明朝"/>
                <w:sz w:val="16"/>
              </w:rPr>
              <w:t>3</w:t>
            </w:r>
            <w:r>
              <w:rPr>
                <w:rFonts w:hint="default" w:ascii="ＭＳ 明朝" w:hAnsi="ＭＳ 明朝" w:eastAsia="ＭＳ 明朝"/>
                <w:sz w:val="16"/>
              </w:rPr>
              <w:t>00,000</w:t>
            </w:r>
            <w:r>
              <w:rPr>
                <w:rFonts w:hint="default" w:ascii="ＭＳ 明朝" w:hAnsi="ＭＳ 明朝" w:eastAsia="ＭＳ 明朝"/>
                <w:sz w:val="16"/>
              </w:rPr>
              <w:t>円</w:t>
            </w:r>
          </w:p>
        </w:tc>
      </w:tr>
    </w:tbl>
    <w:p>
      <w:pPr>
        <w:pStyle w:val="0"/>
        <w:tabs>
          <w:tab w:val="left" w:leader="none" w:pos="658"/>
        </w:tabs>
        <w:snapToGrid w:val="0"/>
        <w:spacing w:line="300" w:lineRule="auto"/>
        <w:ind w:left="105" w:leftChars="50"/>
        <w:jc w:val="right"/>
        <w:rPr>
          <w:rFonts w:hint="eastAsia"/>
          <w:sz w:val="24"/>
        </w:rPr>
      </w:pPr>
    </w:p>
    <w:p>
      <w:pPr>
        <w:pStyle w:val="0"/>
        <w:tabs>
          <w:tab w:val="left" w:leader="none" w:pos="658"/>
        </w:tabs>
        <w:snapToGrid w:val="0"/>
        <w:spacing w:line="300" w:lineRule="auto"/>
        <w:ind w:left="105" w:leftChars="50"/>
        <w:jc w:val="right"/>
        <w:rPr>
          <w:rFonts w:hint="default"/>
        </w:rPr>
      </w:pPr>
      <w:r>
        <w:rPr>
          <w:rFonts w:hint="default" w:ascii="ＭＳ 明朝" w:hAnsi="ＭＳ 明朝" w:eastAsia="ＭＳ 明朝"/>
          <w:b w:val="1"/>
          <w:kern w:val="2"/>
          <w:sz w:val="24"/>
          <w:bdr w:val="single" w:color="auto" w:sz="4" w:space="0"/>
        </w:rPr>
        <w:t>裏面もございます。忘れずにご記載ください。</w:t>
      </w:r>
    </w:p>
    <w:p>
      <w:pPr>
        <w:pStyle w:val="0"/>
        <w:snapToGrid w:val="0"/>
        <w:spacing w:line="300" w:lineRule="auto"/>
        <w:ind w:leftChars="0" w:rightChars="0" w:hanging="210" w:hangingChars="100"/>
        <w:jc w:val="both"/>
        <w:rPr>
          <w:rFonts w:hint="default"/>
        </w:rPr>
      </w:pPr>
      <w:r>
        <w:rPr>
          <w:rFonts w:hint="eastAsia" w:ascii="ＭＳ 明朝" w:hAnsi="ＭＳ 明朝" w:eastAsia="ＭＳ 明朝"/>
          <w:sz w:val="21"/>
        </w:rPr>
        <w:t>２</w:t>
      </w:r>
      <w:r>
        <w:rPr>
          <w:rFonts w:hint="default" w:ascii="ＭＳ 明朝" w:hAnsi="ＭＳ 明朝" w:eastAsia="ＭＳ 明朝"/>
          <w:sz w:val="21"/>
        </w:rPr>
        <w:t>　添付書類　</w:t>
      </w:r>
    </w:p>
    <w:p>
      <w:pPr>
        <w:pStyle w:val="0"/>
        <w:snapToGrid w:val="0"/>
        <w:spacing w:line="300" w:lineRule="auto"/>
        <w:ind w:left="210" w:leftChars="50" w:rightChars="0" w:hanging="105" w:hangingChars="50"/>
        <w:jc w:val="both"/>
        <w:rPr>
          <w:rFonts w:hint="default"/>
        </w:rPr>
      </w:pPr>
      <w:r>
        <w:rPr>
          <w:rFonts w:hint="default" w:ascii="ＭＳ 明朝" w:hAnsi="ＭＳ 明朝" w:eastAsia="ＭＳ 明朝"/>
          <w:sz w:val="21"/>
        </w:rPr>
        <w:t xml:space="preserve"> </w:t>
      </w:r>
      <w:bookmarkStart w:id="0" w:name="_GoBack"/>
      <w:bookmarkEnd w:id="0"/>
    </w:p>
    <w:p>
      <w:pPr>
        <w:pStyle w:val="0"/>
        <w:snapToGrid w:val="0"/>
        <w:spacing w:line="300" w:lineRule="auto"/>
        <w:ind w:left="210" w:leftChars="100" w:rightChars="0" w:firstLineChars="0"/>
        <w:jc w:val="both"/>
        <w:rPr>
          <w:rFonts w:hint="default"/>
        </w:rPr>
      </w:pPr>
      <w:r>
        <w:rPr>
          <w:rFonts w:hint="default" w:ascii="ＭＳ 明朝" w:hAnsi="ＭＳ 明朝" w:eastAsia="ＭＳ 明朝"/>
          <w:sz w:val="21"/>
        </w:rPr>
        <w:t>防草シートの購入先が勝山市内だと確認できるものの写し（請求書や納品書）及び、支払ったことが正確に確認できる書類（領収書の写しや口座引き落としが確認できるもの）</w:t>
      </w:r>
    </w:p>
    <w:p>
      <w:pPr>
        <w:pStyle w:val="0"/>
        <w:ind w:leftChars="0" w:rightChars="0"/>
        <w:jc w:val="both"/>
        <w:rPr>
          <w:rFonts w:hint="eastAsia"/>
          <w:sz w:val="22"/>
        </w:rPr>
      </w:pPr>
    </w:p>
    <w:p>
      <w:pPr>
        <w:pStyle w:val="0"/>
        <w:ind w:leftChars="0" w:rightChars="0"/>
        <w:jc w:val="both"/>
        <w:rPr>
          <w:rFonts w:hint="eastAsia"/>
          <w:sz w:val="22"/>
        </w:rPr>
      </w:pPr>
    </w:p>
    <w:p>
      <w:pPr>
        <w:pStyle w:val="0"/>
        <w:ind w:leftChars="0" w:rightChars="0"/>
        <w:jc w:val="both"/>
        <w:rPr>
          <w:rFonts w:hint="eastAsia"/>
          <w:sz w:val="22"/>
        </w:rPr>
      </w:pPr>
      <w:r>
        <w:rPr>
          <w:rFonts w:hint="eastAsia" w:ascii="ＭＳ 明朝" w:hAnsi="ＭＳ 明朝" w:eastAsia="ＭＳ 明朝"/>
          <w:sz w:val="21"/>
        </w:rPr>
        <w:t>３</w:t>
      </w:r>
      <w:r>
        <w:rPr>
          <w:rFonts w:hint="default" w:ascii="ＭＳ 明朝" w:hAnsi="ＭＳ 明朝" w:eastAsia="ＭＳ 明朝"/>
          <w:kern w:val="2"/>
          <w:sz w:val="22"/>
        </w:rPr>
        <w:t>　振込先について</w:t>
      </w:r>
    </w:p>
    <w:p>
      <w:pPr>
        <w:pStyle w:val="0"/>
        <w:ind w:leftChars="0" w:rightChars="0"/>
        <w:jc w:val="both"/>
        <w:rPr>
          <w:rFonts w:hint="default"/>
          <w:sz w:val="22"/>
        </w:rPr>
      </w:pPr>
      <w:r>
        <w:rPr>
          <w:rFonts w:hint="eastAsia" w:ascii="Century" w:hAnsi="Century" w:eastAsia="ＭＳ 明朝"/>
          <w:kern w:val="2"/>
          <w:sz w:val="22"/>
        </w:rPr>
        <w:t>３</w:t>
      </w:r>
      <w:r>
        <w:rPr>
          <w:rFonts w:hint="default" w:ascii="Century" w:hAnsi="Century" w:eastAsia="ＭＳ 明朝"/>
          <w:kern w:val="2"/>
          <w:sz w:val="22"/>
        </w:rPr>
        <w:t>－１．振込先口座</w:t>
      </w:r>
    </w:p>
    <w:tbl>
      <w:tblPr>
        <w:tblStyle w:val="11"/>
        <w:tblW w:w="9776" w:type="dxa"/>
        <w:jc w:val="center"/>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3"/>
        <w:gridCol w:w="2127"/>
        <w:gridCol w:w="769"/>
        <w:gridCol w:w="790"/>
        <w:gridCol w:w="749"/>
        <w:gridCol w:w="769"/>
        <w:gridCol w:w="770"/>
        <w:gridCol w:w="769"/>
        <w:gridCol w:w="770"/>
      </w:tblGrid>
      <w:tr>
        <w:trPr>
          <w:trHeight w:val="492" w:hRule="atLeast"/>
        </w:trPr>
        <w:tc>
          <w:tcPr>
            <w:tcW w:w="2263" w:type="dxa"/>
            <w:tcBorders>
              <w:top w:val="single" w:color="auto" w:sz="4" w:space="0"/>
              <w:left w:val="single" w:color="auto" w:sz="4" w:space="0"/>
              <w:bottom w:val="single" w:color="auto" w:sz="4" w:space="0"/>
              <w:right w:val="single" w:color="auto" w:sz="8" w:space="0"/>
              <w:tl2br w:val="nil"/>
              <w:tr2bl w:val="nil"/>
            </w:tcBorders>
            <w:vAlign w:val="center"/>
          </w:tcPr>
          <w:p>
            <w:pPr>
              <w:pStyle w:val="0"/>
              <w:ind w:leftChars="0" w:rightChars="0"/>
              <w:jc w:val="center"/>
              <w:rPr>
                <w:rFonts w:hint="eastAsia"/>
                <w:sz w:val="22"/>
              </w:rPr>
            </w:pPr>
            <w:r>
              <w:rPr>
                <w:rFonts w:hint="default" w:ascii="ＭＳ 明朝" w:hAnsi="ＭＳ 明朝" w:eastAsia="ＭＳ 明朝"/>
                <w:kern w:val="2"/>
                <w:sz w:val="22"/>
              </w:rPr>
              <w:t>金融機関名</w:t>
            </w:r>
          </w:p>
        </w:tc>
        <w:tc>
          <w:tcPr>
            <w:tcW w:w="2896"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ind w:leftChars="0" w:rightChars="0"/>
              <w:jc w:val="both"/>
              <w:rPr>
                <w:rFonts w:hint="eastAsia"/>
                <w:sz w:val="22"/>
              </w:rPr>
            </w:pPr>
          </w:p>
        </w:tc>
        <w:tc>
          <w:tcPr>
            <w:tcW w:w="15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jc w:val="center"/>
              <w:rPr>
                <w:rFonts w:hint="eastAsia"/>
                <w:sz w:val="22"/>
              </w:rPr>
            </w:pPr>
            <w:r>
              <w:rPr>
                <w:rFonts w:hint="default" w:ascii="ＭＳ 明朝" w:hAnsi="ＭＳ 明朝" w:eastAsia="ＭＳ 明朝"/>
                <w:kern w:val="2"/>
                <w:sz w:val="22"/>
              </w:rPr>
              <w:t>支店名</w:t>
            </w:r>
          </w:p>
        </w:tc>
        <w:tc>
          <w:tcPr>
            <w:tcW w:w="307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2"/>
              </w:rPr>
            </w:pPr>
          </w:p>
        </w:tc>
      </w:tr>
      <w:tr>
        <w:trPr>
          <w:trHeight w:val="624" w:hRule="atLeast"/>
        </w:trPr>
        <w:tc>
          <w:tcPr>
            <w:tcW w:w="2263" w:type="dxa"/>
            <w:tcBorders>
              <w:top w:val="single" w:color="auto" w:sz="4" w:space="0"/>
              <w:left w:val="single" w:color="auto" w:sz="4" w:space="0"/>
              <w:bottom w:val="single" w:color="auto" w:sz="4" w:space="0"/>
              <w:right w:val="single" w:color="auto" w:sz="8" w:space="0"/>
              <w:tl2br w:val="nil"/>
              <w:tr2bl w:val="nil"/>
            </w:tcBorders>
            <w:vAlign w:val="center"/>
          </w:tcPr>
          <w:p>
            <w:pPr>
              <w:pStyle w:val="0"/>
              <w:ind w:leftChars="0" w:rightChars="0"/>
              <w:jc w:val="center"/>
              <w:rPr>
                <w:rFonts w:hint="eastAsia"/>
                <w:sz w:val="22"/>
              </w:rPr>
            </w:pPr>
            <w:r>
              <w:rPr>
                <w:rFonts w:hint="default" w:ascii="ＭＳ 明朝" w:hAnsi="ＭＳ 明朝" w:eastAsia="ＭＳ 明朝"/>
                <w:kern w:val="2"/>
                <w:sz w:val="22"/>
              </w:rPr>
              <w:t>種別・口座番号</w:t>
            </w:r>
          </w:p>
        </w:tc>
        <w:tc>
          <w:tcPr>
            <w:tcW w:w="2127" w:type="dxa"/>
            <w:tcBorders>
              <w:top w:val="single" w:color="auto" w:sz="4" w:space="0"/>
              <w:left w:val="single" w:color="auto" w:sz="8" w:space="0"/>
              <w:bottom w:val="single" w:color="auto" w:sz="4" w:space="0"/>
              <w:right w:val="single" w:color="auto" w:sz="8" w:space="0"/>
              <w:tl2br w:val="nil"/>
              <w:tr2bl w:val="nil"/>
            </w:tcBorders>
            <w:vAlign w:val="center"/>
          </w:tcPr>
          <w:p>
            <w:pPr>
              <w:pStyle w:val="0"/>
              <w:ind w:leftChars="0" w:rightChars="0"/>
              <w:jc w:val="center"/>
              <w:rPr>
                <w:rFonts w:hint="eastAsia"/>
                <w:sz w:val="22"/>
              </w:rPr>
            </w:pPr>
            <w:r>
              <w:rPr>
                <w:rFonts w:hint="default" w:ascii="ＭＳ 明朝" w:hAnsi="ＭＳ 明朝" w:eastAsia="ＭＳ 明朝"/>
                <w:kern w:val="2"/>
                <w:sz w:val="22"/>
              </w:rPr>
              <w:t>普　通・当　座</w:t>
            </w:r>
          </w:p>
        </w:tc>
        <w:tc>
          <w:tcPr>
            <w:tcW w:w="769" w:type="dxa"/>
            <w:tcBorders>
              <w:top w:val="single" w:color="auto" w:sz="4" w:space="0"/>
              <w:left w:val="single" w:color="auto" w:sz="8" w:space="0"/>
              <w:bottom w:val="single" w:color="auto" w:sz="4" w:space="0"/>
              <w:right w:val="dashSmallGap" w:color="auto" w:sz="4" w:space="0"/>
              <w:tl2br w:val="nil"/>
              <w:tr2bl w:val="nil"/>
            </w:tcBorders>
            <w:vAlign w:val="center"/>
          </w:tcPr>
          <w:p>
            <w:pPr>
              <w:pStyle w:val="0"/>
              <w:jc w:val="both"/>
              <w:rPr>
                <w:rFonts w:hint="eastAsia"/>
                <w:sz w:val="22"/>
              </w:rPr>
            </w:pPr>
          </w:p>
        </w:tc>
        <w:tc>
          <w:tcPr>
            <w:tcW w:w="790"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sz w:val="22"/>
              </w:rPr>
            </w:pPr>
          </w:p>
        </w:tc>
        <w:tc>
          <w:tcPr>
            <w:tcW w:w="74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sz w:val="22"/>
              </w:rPr>
            </w:pPr>
          </w:p>
        </w:tc>
        <w:tc>
          <w:tcPr>
            <w:tcW w:w="76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sz w:val="22"/>
              </w:rPr>
            </w:pPr>
          </w:p>
        </w:tc>
        <w:tc>
          <w:tcPr>
            <w:tcW w:w="770"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sz w:val="22"/>
              </w:rPr>
            </w:pPr>
          </w:p>
        </w:tc>
        <w:tc>
          <w:tcPr>
            <w:tcW w:w="76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sz w:val="22"/>
              </w:rPr>
            </w:pPr>
          </w:p>
        </w:tc>
        <w:tc>
          <w:tcPr>
            <w:tcW w:w="770"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sz w:val="22"/>
              </w:rPr>
            </w:pPr>
          </w:p>
        </w:tc>
      </w:tr>
      <w:tr>
        <w:trPr>
          <w:trHeight w:val="420" w:hRule="atLeast"/>
        </w:trPr>
        <w:tc>
          <w:tcPr>
            <w:tcW w:w="2263" w:type="dxa"/>
            <w:tcBorders>
              <w:top w:val="single" w:color="auto" w:sz="4" w:space="0"/>
              <w:left w:val="single" w:color="auto" w:sz="4" w:space="0"/>
              <w:bottom w:val="dashSmallGap" w:color="auto" w:sz="4" w:space="0"/>
              <w:right w:val="single" w:color="auto" w:sz="8" w:space="0"/>
              <w:tl2br w:val="nil"/>
              <w:tr2bl w:val="nil"/>
            </w:tcBorders>
            <w:vAlign w:val="top"/>
          </w:tcPr>
          <w:p>
            <w:pPr>
              <w:pStyle w:val="0"/>
              <w:ind w:leftChars="0" w:rightChars="0"/>
              <w:jc w:val="center"/>
              <w:rPr>
                <w:rFonts w:hint="eastAsia"/>
                <w:sz w:val="22"/>
              </w:rPr>
            </w:pPr>
            <w:r>
              <w:rPr>
                <w:rFonts w:hint="default" w:ascii="ＭＳ 明朝" w:hAnsi="ＭＳ 明朝" w:eastAsia="ＭＳ 明朝"/>
                <w:kern w:val="2"/>
                <w:sz w:val="22"/>
              </w:rPr>
              <w:t>フリガナ</w:t>
            </w:r>
          </w:p>
        </w:tc>
        <w:tc>
          <w:tcPr>
            <w:tcW w:w="7513" w:type="dxa"/>
            <w:gridSpan w:val="8"/>
            <w:tcBorders>
              <w:top w:val="single" w:color="auto" w:sz="4" w:space="0"/>
              <w:left w:val="single" w:color="auto" w:sz="8" w:space="0"/>
              <w:bottom w:val="dashSmallGap" w:color="auto" w:sz="4" w:space="0"/>
              <w:right w:val="single" w:color="auto" w:sz="4" w:space="0"/>
              <w:tl2br w:val="nil"/>
              <w:tr2bl w:val="nil"/>
            </w:tcBorders>
            <w:vAlign w:val="center"/>
          </w:tcPr>
          <w:p>
            <w:pPr>
              <w:pStyle w:val="0"/>
              <w:ind w:leftChars="0" w:rightChars="0"/>
              <w:jc w:val="both"/>
              <w:rPr>
                <w:rFonts w:hint="eastAsia"/>
                <w:sz w:val="22"/>
              </w:rPr>
            </w:pPr>
          </w:p>
        </w:tc>
      </w:tr>
      <w:tr>
        <w:trPr>
          <w:trHeight w:val="664" w:hRule="atLeast"/>
        </w:trPr>
        <w:tc>
          <w:tcPr>
            <w:tcW w:w="2263" w:type="dxa"/>
            <w:tcBorders>
              <w:top w:val="dashSmallGap" w:color="auto" w:sz="4" w:space="0"/>
              <w:left w:val="single" w:color="auto" w:sz="4" w:space="0"/>
              <w:bottom w:val="single" w:color="auto" w:sz="4" w:space="0"/>
              <w:right w:val="single" w:color="auto" w:sz="8" w:space="0"/>
              <w:tl2br w:val="nil"/>
              <w:tr2bl w:val="nil"/>
            </w:tcBorders>
            <w:vAlign w:val="center"/>
          </w:tcPr>
          <w:p>
            <w:pPr>
              <w:pStyle w:val="0"/>
              <w:ind w:leftChars="0" w:rightChars="0"/>
              <w:jc w:val="center"/>
              <w:rPr>
                <w:rFonts w:hint="eastAsia"/>
                <w:sz w:val="22"/>
              </w:rPr>
            </w:pPr>
            <w:r>
              <w:rPr>
                <w:rFonts w:hint="default" w:ascii="ＭＳ 明朝" w:hAnsi="ＭＳ 明朝" w:eastAsia="ＭＳ 明朝"/>
                <w:kern w:val="2"/>
                <w:sz w:val="22"/>
              </w:rPr>
              <w:t>口座名義人</w:t>
            </w:r>
          </w:p>
        </w:tc>
        <w:tc>
          <w:tcPr>
            <w:tcW w:w="7513" w:type="dxa"/>
            <w:gridSpan w:val="8"/>
            <w:tcBorders>
              <w:top w:val="dashSmallGap" w:color="auto" w:sz="4" w:space="0"/>
              <w:left w:val="single" w:color="auto" w:sz="8" w:space="0"/>
              <w:bottom w:val="single" w:color="auto" w:sz="4" w:space="0"/>
              <w:right w:val="single" w:color="auto" w:sz="4" w:space="0"/>
              <w:tl2br w:val="nil"/>
              <w:tr2bl w:val="nil"/>
            </w:tcBorders>
            <w:vAlign w:val="center"/>
          </w:tcPr>
          <w:p>
            <w:pPr>
              <w:pStyle w:val="0"/>
              <w:ind w:leftChars="0" w:rightChars="0"/>
              <w:jc w:val="both"/>
              <w:rPr>
                <w:rFonts w:hint="eastAsia"/>
                <w:sz w:val="22"/>
              </w:rPr>
            </w:pPr>
          </w:p>
        </w:tc>
      </w:tr>
    </w:tbl>
    <w:p>
      <w:pPr>
        <w:pStyle w:val="0"/>
        <w:ind w:leftChars="0" w:rightChars="0"/>
        <w:jc w:val="left"/>
        <w:rPr>
          <w:rFonts w:hint="default"/>
          <w:sz w:val="22"/>
        </w:rPr>
      </w:pPr>
      <w:r>
        <w:rPr>
          <w:rFonts w:hint="default" w:ascii="ＭＳ 明朝" w:hAnsi="ＭＳ 明朝" w:eastAsia="ＭＳ 明朝"/>
          <w:kern w:val="2"/>
          <w:sz w:val="22"/>
        </w:rPr>
        <w:t>注）</w:t>
      </w:r>
      <w:r>
        <w:rPr>
          <w:rFonts w:hint="default" w:ascii="ＭＳ 明朝" w:hAnsi="ＭＳ 明朝" w:eastAsia="ＭＳ 明朝"/>
          <w:kern w:val="2"/>
          <w:sz w:val="22"/>
          <w:u w:val="single" w:color="auto"/>
        </w:rPr>
        <w:t>1</w:t>
      </w:r>
      <w:r>
        <w:rPr>
          <w:rFonts w:hint="default" w:ascii="ＭＳ 明朝" w:hAnsi="ＭＳ 明朝" w:eastAsia="ＭＳ 明朝"/>
          <w:kern w:val="2"/>
          <w:sz w:val="22"/>
          <w:u w:val="single" w:color="auto"/>
        </w:rPr>
        <w:t>　通帳の写し（表紙をめくったところ）を必ず添付してください。</w:t>
      </w:r>
    </w:p>
    <w:p>
      <w:pPr>
        <w:pStyle w:val="0"/>
        <w:jc w:val="left"/>
        <w:rPr>
          <w:rFonts w:hint="eastAsia"/>
          <w:sz w:val="22"/>
        </w:rPr>
      </w:pPr>
    </w:p>
    <w:p>
      <w:pPr>
        <w:pStyle w:val="0"/>
        <w:jc w:val="both"/>
        <w:rPr>
          <w:rFonts w:hint="eastAsia"/>
          <w:sz w:val="22"/>
        </w:rPr>
      </w:pPr>
      <w:r>
        <w:rPr>
          <w:rFonts w:hint="eastAsia" w:ascii="ＭＳ 明朝" w:hAnsi="ＭＳ 明朝" w:eastAsia="ＭＳ 明朝"/>
          <w:kern w:val="2"/>
          <w:sz w:val="22"/>
        </w:rPr>
        <w:t>３</w:t>
      </w:r>
      <w:r>
        <w:rPr>
          <w:rFonts w:hint="default" w:ascii="ＭＳ 明朝" w:hAnsi="ＭＳ 明朝" w:eastAsia="ＭＳ 明朝"/>
          <w:kern w:val="2"/>
          <w:sz w:val="22"/>
        </w:rPr>
        <w:t>－２．申請書兼請求書発行責任者及び担当者</w:t>
      </w: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8"/>
        <w:gridCol w:w="8405"/>
      </w:tblGrid>
      <w:tr>
        <w:trPr>
          <w:trHeight w:val="418" w:hRule="atLeast"/>
        </w:trPr>
        <w:tc>
          <w:tcPr>
            <w:tcW w:w="138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auto"/>
              <w:jc w:val="both"/>
              <w:rPr>
                <w:rFonts w:hint="default"/>
                <w:sz w:val="18"/>
              </w:rPr>
            </w:pPr>
            <w:r>
              <w:rPr>
                <w:rFonts w:hint="default" w:ascii="ＭＳ 明朝" w:hAnsi="ＭＳ 明朝" w:eastAsia="ＭＳ 明朝"/>
                <w:sz w:val="18"/>
              </w:rPr>
              <w:t>発行責任者</w:t>
            </w:r>
          </w:p>
        </w:tc>
        <w:tc>
          <w:tcPr>
            <w:tcW w:w="840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auto"/>
              <w:ind w:left="105" w:leftChars="50"/>
              <w:jc w:val="both"/>
              <w:rPr>
                <w:rFonts w:hint="default"/>
                <w:sz w:val="18"/>
              </w:rPr>
            </w:pPr>
            <w:r>
              <w:rPr>
                <w:rFonts w:hint="eastAsia" w:ascii="ＭＳ 明朝" w:hAnsi="ＭＳ 明朝" w:eastAsia="ＭＳ 明朝"/>
                <w:kern w:val="2"/>
                <w:sz w:val="18"/>
              </w:rPr>
              <w:t>□請求者と同じ　□請求者と異なる（氏名　　　　　　電話番号　　　　　　）</w:t>
            </w:r>
          </w:p>
        </w:tc>
      </w:tr>
      <w:tr>
        <w:trPr>
          <w:trHeight w:val="418" w:hRule="atLeast"/>
        </w:trPr>
        <w:tc>
          <w:tcPr>
            <w:tcW w:w="138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auto"/>
              <w:ind w:leftChars="0" w:rightChars="0" w:firstLineChars="0"/>
              <w:jc w:val="both"/>
              <w:rPr>
                <w:rFonts w:hint="default"/>
                <w:sz w:val="18"/>
              </w:rPr>
            </w:pPr>
            <w:r>
              <w:rPr>
                <w:rFonts w:hint="default" w:ascii="ＭＳ 明朝" w:hAnsi="ＭＳ 明朝" w:eastAsia="ＭＳ 明朝"/>
                <w:kern w:val="2"/>
                <w:sz w:val="18"/>
              </w:rPr>
              <w:t>担当者</w:t>
            </w:r>
          </w:p>
        </w:tc>
        <w:tc>
          <w:tcPr>
            <w:tcW w:w="840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00" w:lineRule="auto"/>
              <w:ind w:left="105" w:leftChars="50"/>
              <w:jc w:val="both"/>
              <w:rPr>
                <w:rFonts w:hint="default"/>
                <w:sz w:val="18"/>
              </w:rPr>
            </w:pPr>
            <w:r>
              <w:rPr>
                <w:rFonts w:hint="eastAsia" w:ascii="ＭＳ 明朝" w:hAnsi="ＭＳ 明朝" w:eastAsia="ＭＳ 明朝"/>
                <w:kern w:val="2"/>
                <w:sz w:val="18"/>
              </w:rPr>
              <w:t>□請求者と同じ　□請求者と異なる（氏名　　　　　　電話番号　　　　　　）</w:t>
            </w:r>
          </w:p>
        </w:tc>
      </w:tr>
    </w:tbl>
    <w:p>
      <w:pPr>
        <w:pStyle w:val="0"/>
        <w:jc w:val="both"/>
        <w:rPr>
          <w:rFonts w:hint="eastAsia"/>
          <w:sz w:val="22"/>
        </w:rPr>
      </w:pPr>
    </w:p>
    <w:p>
      <w:pPr>
        <w:pStyle w:val="0"/>
        <w:snapToGrid w:val="0"/>
        <w:spacing w:line="300" w:lineRule="auto"/>
        <w:ind w:leftChars="0" w:rightChars="0" w:firstLineChars="0"/>
        <w:jc w:val="both"/>
        <w:rPr>
          <w:rFonts w:hint="default"/>
        </w:rPr>
      </w:pPr>
      <w:r>
        <w:rPr>
          <w:rFonts w:hint="eastAsia" w:ascii="ＭＳ 明朝" w:hAnsi="ＭＳ 明朝" w:eastAsia="ＭＳ 明朝"/>
          <w:sz w:val="21"/>
        </w:rPr>
        <w:t>４</w:t>
      </w:r>
      <w:r>
        <w:rPr>
          <w:rFonts w:hint="default" w:ascii="ＭＳ 明朝" w:hAnsi="ＭＳ 明朝" w:eastAsia="ＭＳ 明朝"/>
          <w:sz w:val="21"/>
        </w:rPr>
        <w:t>　誓約事項</w:t>
      </w:r>
    </w:p>
    <w:p>
      <w:pPr>
        <w:pStyle w:val="0"/>
        <w:snapToGrid w:val="0"/>
        <w:spacing w:line="300" w:lineRule="auto"/>
        <w:jc w:val="both"/>
        <w:rPr>
          <w:rFonts w:hint="default"/>
        </w:rPr>
      </w:pPr>
      <w:r>
        <w:rPr>
          <w:rFonts w:hint="default" w:ascii="ＭＳ 明朝" w:hAnsi="ＭＳ 明朝" w:eastAsia="ＭＳ 明朝"/>
          <w:sz w:val="21"/>
        </w:rPr>
        <w:t>（１）購入した防草シートを畦畔の防草を目的に使用します。</w:t>
      </w:r>
    </w:p>
    <w:p>
      <w:pPr>
        <w:pStyle w:val="0"/>
        <w:snapToGrid w:val="0"/>
        <w:spacing w:line="300" w:lineRule="auto"/>
        <w:jc w:val="both"/>
        <w:rPr>
          <w:rFonts w:hint="default"/>
        </w:rPr>
      </w:pPr>
      <w:r>
        <w:rPr>
          <w:rFonts w:hint="default" w:ascii="ＭＳ 明朝" w:hAnsi="ＭＳ 明朝" w:eastAsia="ＭＳ 明朝"/>
          <w:sz w:val="21"/>
        </w:rPr>
        <w:t>（２）市税等の納付状況に滞納はありません。</w:t>
      </w:r>
    </w:p>
    <w:p>
      <w:pPr>
        <w:pStyle w:val="0"/>
        <w:snapToGrid w:val="0"/>
        <w:spacing w:line="300" w:lineRule="auto"/>
        <w:jc w:val="both"/>
        <w:rPr>
          <w:rFonts w:hint="default"/>
        </w:rPr>
      </w:pPr>
      <w:r>
        <w:rPr>
          <w:rFonts w:hint="default" w:ascii="ＭＳ 明朝" w:hAnsi="ＭＳ 明朝" w:eastAsia="ＭＳ 明朝"/>
          <w:sz w:val="21"/>
        </w:rPr>
        <w:t>（３）補助金申請にあたり、虚偽が認められた場合は、補助金の返還に応じます。</w:t>
      </w:r>
    </w:p>
    <w:sectPr>
      <w:pgSz w:w="11906" w:h="16838"/>
      <w:pgMar w:top="1440" w:right="1080" w:bottom="1440" w:left="1080"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sz w:val="21"/>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2</Pages>
  <Words>44</Words>
  <Characters>981</Characters>
  <Application>JUST Note</Application>
  <Lines>117</Lines>
  <Paragraphs>87</Paragraphs>
  <CharactersWithSpaces>1122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笠川　有里華</cp:lastModifiedBy>
  <cp:lastPrinted>2024-09-24T04:28:22Z</cp:lastPrinted>
  <dcterms:created xsi:type="dcterms:W3CDTF">2022-04-26T09:55:00Z</dcterms:created>
  <dcterms:modified xsi:type="dcterms:W3CDTF">2025-01-20T06:54:09Z</dcterms:modified>
  <cp:revision>45</cp:revision>
</cp:coreProperties>
</file>